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p w:rsidR="00FE060D" w:rsidRPr="006C6693" w:rsidRDefault="00181B1E" w:rsidP="003C6D03">
      <w:pPr>
        <w:spacing w:after="0" w:line="240" w:lineRule="auto"/>
        <w:jc w:val="center"/>
        <w:rPr>
          <w:rFonts w:ascii="Times New Roman" w:eastAsia="Times New Roman" w:hAnsi="Times New Roman" w:cs="Times New Roman"/>
          <w:sz w:val="24"/>
          <w:szCs w:val="20"/>
          <w:lang w:eastAsia="uk-UA"/>
        </w:rPr>
      </w:pPr>
      <w:r w:rsidRPr="006C6693">
        <w:rPr>
          <w:rFonts w:ascii="Times New Roman" w:eastAsia="Times New Roman" w:hAnsi="Times New Roman" w:cs="Times New Roman"/>
          <w:sz w:val="24"/>
          <w:szCs w:val="28"/>
          <w:lang w:eastAsia="uk-UA"/>
        </w:rPr>
        <w:object w:dxaOrig="82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57pt" o:ole="" fillcolor="window">
            <v:imagedata r:id="rId5" o:title=""/>
          </v:shape>
          <o:OLEObject Type="Embed" ProgID="Word.Picture.8" ShapeID="_x0000_i1025" DrawAspect="Content" ObjectID="_1683963829" r:id="rId6"/>
        </w:object>
      </w:r>
    </w:p>
    <w:p w:rsidR="00FE060D" w:rsidRPr="006C6693" w:rsidRDefault="00FE060D" w:rsidP="00FE060D">
      <w:pPr>
        <w:spacing w:after="0" w:line="240" w:lineRule="auto"/>
        <w:rPr>
          <w:rFonts w:ascii="Times New Roman" w:eastAsia="Times New Roman" w:hAnsi="Times New Roman" w:cs="Times New Roman"/>
          <w:sz w:val="24"/>
          <w:szCs w:val="20"/>
          <w:lang w:eastAsia="uk-UA"/>
        </w:rPr>
      </w:pPr>
    </w:p>
    <w:p w:rsidR="00FE060D" w:rsidRPr="006C6693" w:rsidRDefault="00FE060D" w:rsidP="00FE060D">
      <w:pPr>
        <w:spacing w:after="0" w:line="240" w:lineRule="auto"/>
        <w:ind w:hanging="284"/>
        <w:jc w:val="center"/>
        <w:rPr>
          <w:rFonts w:ascii="Times New Roman" w:eastAsia="Times New Roman" w:hAnsi="Times New Roman" w:cs="Times New Roman"/>
          <w:b/>
          <w:bCs/>
          <w:color w:val="000000"/>
          <w:sz w:val="28"/>
          <w:szCs w:val="28"/>
          <w:lang w:eastAsia="uk-UA"/>
        </w:rPr>
      </w:pPr>
      <w:r w:rsidRPr="006C6693">
        <w:rPr>
          <w:rFonts w:ascii="Times New Roman" w:eastAsia="Times New Roman" w:hAnsi="Times New Roman" w:cs="Times New Roman"/>
          <w:b/>
          <w:bCs/>
          <w:color w:val="000000"/>
          <w:sz w:val="28"/>
          <w:szCs w:val="28"/>
          <w:lang w:eastAsia="uk-UA"/>
        </w:rPr>
        <w:t>САВРАНСЬКА СЕЛИЩНА РАДА</w:t>
      </w:r>
    </w:p>
    <w:p w:rsidR="00FE060D" w:rsidRPr="006C6693" w:rsidRDefault="00FE060D" w:rsidP="00FE060D">
      <w:pPr>
        <w:spacing w:after="0" w:line="240" w:lineRule="auto"/>
        <w:ind w:hanging="284"/>
        <w:jc w:val="center"/>
        <w:rPr>
          <w:rFonts w:ascii="Times New Roman" w:eastAsia="Times New Roman" w:hAnsi="Times New Roman" w:cs="Times New Roman"/>
          <w:b/>
          <w:bCs/>
          <w:color w:val="000000"/>
          <w:sz w:val="28"/>
          <w:szCs w:val="28"/>
          <w:lang w:eastAsia="uk-UA"/>
        </w:rPr>
      </w:pPr>
      <w:r w:rsidRPr="006C6693">
        <w:rPr>
          <w:rFonts w:ascii="Times New Roman" w:eastAsia="Times New Roman" w:hAnsi="Times New Roman" w:cs="Times New Roman"/>
          <w:b/>
          <w:bCs/>
          <w:color w:val="000000"/>
          <w:sz w:val="28"/>
          <w:szCs w:val="28"/>
          <w:lang w:eastAsia="uk-UA"/>
        </w:rPr>
        <w:t>ОДЕСЬКОЇ ОБЛАСТІ</w:t>
      </w:r>
    </w:p>
    <w:p w:rsidR="00FE060D" w:rsidRPr="006C6693" w:rsidRDefault="00FE060D" w:rsidP="00FE060D">
      <w:pPr>
        <w:spacing w:after="0" w:line="240" w:lineRule="auto"/>
        <w:ind w:hanging="284"/>
        <w:jc w:val="center"/>
        <w:rPr>
          <w:rFonts w:ascii="Times New Roman" w:eastAsia="Times New Roman" w:hAnsi="Times New Roman" w:cs="Times New Roman"/>
          <w:b/>
          <w:bCs/>
          <w:color w:val="000000"/>
          <w:sz w:val="28"/>
          <w:szCs w:val="28"/>
          <w:lang w:eastAsia="uk-UA"/>
        </w:rPr>
      </w:pPr>
    </w:p>
    <w:p w:rsidR="00FE060D" w:rsidRDefault="003A5F56" w:rsidP="00181B1E">
      <w:pPr>
        <w:spacing w:after="0" w:line="240" w:lineRule="auto"/>
        <w:jc w:val="center"/>
        <w:rPr>
          <w:rFonts w:ascii="Times New Roman" w:eastAsia="Times New Roman" w:hAnsi="Times New Roman" w:cs="Times New Roman"/>
          <w:b/>
          <w:bCs/>
          <w:noProof/>
          <w:color w:val="000000"/>
          <w:sz w:val="28"/>
          <w:szCs w:val="28"/>
          <w:lang w:eastAsia="uk-UA"/>
        </w:rPr>
      </w:pPr>
      <w:r>
        <w:rPr>
          <w:rFonts w:ascii="Times New Roman" w:eastAsia="Times New Roman" w:hAnsi="Times New Roman" w:cs="Times New Roman"/>
          <w:b/>
          <w:bCs/>
          <w:noProof/>
          <w:color w:val="000000"/>
          <w:sz w:val="28"/>
          <w:szCs w:val="28"/>
          <w:lang w:eastAsia="uk-UA"/>
        </w:rPr>
        <w:t>РІШЕННЯ</w:t>
      </w:r>
    </w:p>
    <w:p w:rsidR="00181B1E" w:rsidRDefault="00181B1E" w:rsidP="00181B1E">
      <w:pPr>
        <w:spacing w:after="0" w:line="240" w:lineRule="auto"/>
        <w:jc w:val="center"/>
        <w:rPr>
          <w:rFonts w:ascii="Times New Roman" w:eastAsia="Times New Roman" w:hAnsi="Times New Roman" w:cs="Times New Roman"/>
          <w:b/>
          <w:bCs/>
          <w:noProof/>
          <w:color w:val="000000"/>
          <w:sz w:val="28"/>
          <w:szCs w:val="28"/>
          <w:lang w:eastAsia="uk-UA"/>
        </w:rPr>
      </w:pPr>
    </w:p>
    <w:p w:rsidR="00181B1E" w:rsidRPr="00EF1606" w:rsidRDefault="00181B1E" w:rsidP="00181B1E">
      <w:pPr>
        <w:spacing w:after="0" w:line="240" w:lineRule="auto"/>
        <w:jc w:val="center"/>
        <w:rPr>
          <w:rFonts w:ascii="Times New Roman" w:eastAsia="Times New Roman" w:hAnsi="Times New Roman" w:cs="Times New Roman"/>
          <w:bCs/>
          <w:noProof/>
          <w:color w:val="000000"/>
          <w:sz w:val="28"/>
          <w:szCs w:val="28"/>
          <w:lang w:val="ru-RU" w:eastAsia="uk-UA"/>
        </w:rPr>
      </w:pPr>
      <w:r w:rsidRPr="00EE75C6">
        <w:rPr>
          <w:rFonts w:ascii="Times New Roman" w:eastAsia="Times New Roman" w:hAnsi="Times New Roman" w:cs="Times New Roman"/>
          <w:bCs/>
          <w:noProof/>
          <w:color w:val="000000"/>
          <w:sz w:val="28"/>
          <w:szCs w:val="28"/>
          <w:lang w:eastAsia="uk-UA"/>
        </w:rPr>
        <w:t xml:space="preserve">26.05.2021 року                                </w:t>
      </w:r>
      <w:r w:rsidRPr="00EF1606">
        <w:rPr>
          <w:rFonts w:ascii="Times New Roman" w:eastAsia="Times New Roman" w:hAnsi="Times New Roman" w:cs="Times New Roman"/>
          <w:bCs/>
          <w:noProof/>
          <w:color w:val="000000"/>
          <w:sz w:val="28"/>
          <w:szCs w:val="28"/>
          <w:lang w:val="ru-RU" w:eastAsia="uk-UA"/>
        </w:rPr>
        <w:t xml:space="preserve">      </w:t>
      </w:r>
      <w:r w:rsidRPr="00EE75C6">
        <w:rPr>
          <w:rFonts w:ascii="Times New Roman" w:eastAsia="Times New Roman" w:hAnsi="Times New Roman" w:cs="Times New Roman"/>
          <w:bCs/>
          <w:noProof/>
          <w:color w:val="000000"/>
          <w:sz w:val="28"/>
          <w:szCs w:val="28"/>
          <w:lang w:eastAsia="uk-UA"/>
        </w:rPr>
        <w:t xml:space="preserve">                             № 417-</w:t>
      </w:r>
      <w:r w:rsidRPr="00EE75C6">
        <w:rPr>
          <w:rFonts w:ascii="Times New Roman" w:eastAsia="Times New Roman" w:hAnsi="Times New Roman" w:cs="Times New Roman"/>
          <w:bCs/>
          <w:noProof/>
          <w:color w:val="000000"/>
          <w:sz w:val="28"/>
          <w:szCs w:val="28"/>
          <w:lang w:val="en-US" w:eastAsia="uk-UA"/>
        </w:rPr>
        <w:t>VIII</w:t>
      </w:r>
    </w:p>
    <w:p w:rsidR="00FE060D" w:rsidRDefault="00FE060D" w:rsidP="00E74917">
      <w:pPr>
        <w:spacing w:after="0" w:line="240" w:lineRule="auto"/>
        <w:contextualSpacing/>
        <w:rPr>
          <w:rFonts w:ascii="Times New Roman" w:eastAsia="Times New Roman" w:hAnsi="Times New Roman" w:cs="Times New Roman"/>
          <w:sz w:val="28"/>
          <w:szCs w:val="28"/>
          <w:lang w:eastAsia="ru-RU"/>
        </w:rPr>
      </w:pPr>
    </w:p>
    <w:bookmarkEnd w:id="0"/>
    <w:p w:rsidR="00E74917" w:rsidRPr="00181B1E" w:rsidRDefault="00E74917" w:rsidP="00181B1E">
      <w:pPr>
        <w:pStyle w:val="a3"/>
        <w:jc w:val="both"/>
        <w:rPr>
          <w:rFonts w:ascii="Times New Roman" w:hAnsi="Times New Roman" w:cs="Times New Roman"/>
          <w:sz w:val="28"/>
          <w:szCs w:val="28"/>
          <w:lang w:eastAsia="ru-RU"/>
        </w:rPr>
      </w:pPr>
      <w:r w:rsidRPr="00181B1E">
        <w:rPr>
          <w:rFonts w:ascii="Times New Roman" w:hAnsi="Times New Roman" w:cs="Times New Roman"/>
          <w:sz w:val="28"/>
          <w:szCs w:val="28"/>
          <w:lang w:eastAsia="ru-RU"/>
        </w:rPr>
        <w:t xml:space="preserve">Про реорганізацію  </w:t>
      </w:r>
      <w:r w:rsidR="00E80131" w:rsidRPr="00181B1E">
        <w:rPr>
          <w:rFonts w:ascii="Times New Roman" w:hAnsi="Times New Roman" w:cs="Times New Roman"/>
          <w:sz w:val="28"/>
          <w:szCs w:val="28"/>
          <w:lang w:eastAsia="ru-RU"/>
        </w:rPr>
        <w:t>Ц</w:t>
      </w:r>
      <w:r w:rsidRPr="00181B1E">
        <w:rPr>
          <w:rFonts w:ascii="Times New Roman" w:hAnsi="Times New Roman" w:cs="Times New Roman"/>
          <w:sz w:val="28"/>
          <w:szCs w:val="28"/>
          <w:lang w:eastAsia="ru-RU"/>
        </w:rPr>
        <w:t>ент</w:t>
      </w:r>
      <w:r w:rsidR="00E80131" w:rsidRPr="00181B1E">
        <w:rPr>
          <w:rFonts w:ascii="Times New Roman" w:hAnsi="Times New Roman" w:cs="Times New Roman"/>
          <w:sz w:val="28"/>
          <w:szCs w:val="28"/>
          <w:lang w:eastAsia="ru-RU"/>
        </w:rPr>
        <w:t>ру</w:t>
      </w:r>
      <w:r w:rsidRPr="00181B1E">
        <w:rPr>
          <w:rFonts w:ascii="Times New Roman" w:hAnsi="Times New Roman" w:cs="Times New Roman"/>
          <w:sz w:val="28"/>
          <w:szCs w:val="28"/>
          <w:lang w:eastAsia="ru-RU"/>
        </w:rPr>
        <w:t xml:space="preserve"> соціальн</w:t>
      </w:r>
      <w:r w:rsidR="00E80131" w:rsidRPr="00181B1E">
        <w:rPr>
          <w:rFonts w:ascii="Times New Roman" w:hAnsi="Times New Roman" w:cs="Times New Roman"/>
          <w:sz w:val="28"/>
          <w:szCs w:val="28"/>
          <w:lang w:eastAsia="ru-RU"/>
        </w:rPr>
        <w:t>их служб</w:t>
      </w:r>
    </w:p>
    <w:p w:rsidR="00E74917" w:rsidRPr="00181B1E" w:rsidRDefault="00E80131" w:rsidP="00181B1E">
      <w:pPr>
        <w:pStyle w:val="a3"/>
        <w:jc w:val="both"/>
        <w:rPr>
          <w:rFonts w:ascii="Times New Roman" w:hAnsi="Times New Roman" w:cs="Times New Roman"/>
          <w:sz w:val="28"/>
          <w:szCs w:val="28"/>
          <w:lang w:eastAsia="ru-RU"/>
        </w:rPr>
      </w:pPr>
      <w:r w:rsidRPr="00181B1E">
        <w:rPr>
          <w:rFonts w:ascii="Times New Roman" w:hAnsi="Times New Roman" w:cs="Times New Roman"/>
          <w:sz w:val="28"/>
          <w:szCs w:val="28"/>
          <w:lang w:eastAsia="ru-RU"/>
        </w:rPr>
        <w:t>Савранської селищної ради Одеської області</w:t>
      </w:r>
      <w:r w:rsidR="00E74917" w:rsidRPr="00181B1E">
        <w:rPr>
          <w:rFonts w:ascii="Times New Roman" w:hAnsi="Times New Roman" w:cs="Times New Roman"/>
          <w:sz w:val="28"/>
          <w:szCs w:val="28"/>
          <w:lang w:eastAsia="ru-RU"/>
        </w:rPr>
        <w:t xml:space="preserve"> </w:t>
      </w:r>
    </w:p>
    <w:p w:rsidR="00E80131" w:rsidRPr="00181B1E" w:rsidRDefault="00E74917" w:rsidP="00181B1E">
      <w:pPr>
        <w:pStyle w:val="a3"/>
        <w:jc w:val="both"/>
        <w:rPr>
          <w:rFonts w:ascii="Times New Roman" w:hAnsi="Times New Roman" w:cs="Times New Roman"/>
          <w:sz w:val="28"/>
          <w:szCs w:val="28"/>
          <w:lang w:eastAsia="ru-RU"/>
        </w:rPr>
      </w:pPr>
      <w:r w:rsidRPr="00181B1E">
        <w:rPr>
          <w:rFonts w:ascii="Times New Roman" w:hAnsi="Times New Roman" w:cs="Times New Roman"/>
          <w:sz w:val="28"/>
          <w:szCs w:val="28"/>
          <w:lang w:eastAsia="ru-RU"/>
        </w:rPr>
        <w:t xml:space="preserve">шляхом приєднання до  </w:t>
      </w:r>
      <w:r w:rsidR="000332EC" w:rsidRPr="00181B1E">
        <w:rPr>
          <w:rFonts w:ascii="Times New Roman" w:hAnsi="Times New Roman" w:cs="Times New Roman"/>
          <w:sz w:val="28"/>
          <w:szCs w:val="28"/>
          <w:lang w:eastAsia="ru-RU"/>
        </w:rPr>
        <w:t>Територіального центру</w:t>
      </w:r>
    </w:p>
    <w:p w:rsidR="00753D9F" w:rsidRDefault="00753D9F" w:rsidP="00181B1E">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соціального </w:t>
      </w:r>
      <w:r w:rsidR="00E80131" w:rsidRPr="00181B1E">
        <w:rPr>
          <w:rFonts w:ascii="Times New Roman" w:hAnsi="Times New Roman" w:cs="Times New Roman"/>
          <w:sz w:val="28"/>
          <w:szCs w:val="28"/>
          <w:lang w:eastAsia="ru-RU"/>
        </w:rPr>
        <w:t>обслуговування</w:t>
      </w:r>
      <w:r w:rsidR="007E74ED" w:rsidRPr="00181B1E">
        <w:rPr>
          <w:rFonts w:ascii="Times New Roman" w:hAnsi="Times New Roman" w:cs="Times New Roman"/>
          <w:sz w:val="28"/>
          <w:szCs w:val="28"/>
          <w:lang w:eastAsia="ru-RU"/>
        </w:rPr>
        <w:t xml:space="preserve"> </w:t>
      </w:r>
      <w:r w:rsidR="00E80131" w:rsidRPr="00181B1E">
        <w:rPr>
          <w:rFonts w:ascii="Times New Roman" w:hAnsi="Times New Roman" w:cs="Times New Roman"/>
          <w:sz w:val="28"/>
          <w:szCs w:val="28"/>
          <w:lang w:eastAsia="ru-RU"/>
        </w:rPr>
        <w:t>(надання соціальних</w:t>
      </w:r>
    </w:p>
    <w:p w:rsidR="00E74917" w:rsidRPr="00181B1E" w:rsidRDefault="00E80131" w:rsidP="00181B1E">
      <w:pPr>
        <w:pStyle w:val="a3"/>
        <w:jc w:val="both"/>
        <w:rPr>
          <w:rFonts w:ascii="Times New Roman" w:hAnsi="Times New Roman" w:cs="Times New Roman"/>
          <w:sz w:val="28"/>
          <w:szCs w:val="28"/>
          <w:lang w:eastAsia="ru-RU"/>
        </w:rPr>
      </w:pPr>
      <w:r w:rsidRPr="00181B1E">
        <w:rPr>
          <w:rFonts w:ascii="Times New Roman" w:hAnsi="Times New Roman" w:cs="Times New Roman"/>
          <w:sz w:val="28"/>
          <w:szCs w:val="28"/>
          <w:lang w:eastAsia="ru-RU"/>
        </w:rPr>
        <w:t>послуг)</w:t>
      </w:r>
      <w:r w:rsidR="00E74917" w:rsidRPr="00181B1E">
        <w:rPr>
          <w:rFonts w:ascii="Times New Roman" w:hAnsi="Times New Roman" w:cs="Times New Roman"/>
          <w:sz w:val="28"/>
          <w:szCs w:val="28"/>
          <w:lang w:eastAsia="ru-RU"/>
        </w:rPr>
        <w:t xml:space="preserve"> </w:t>
      </w:r>
      <w:r w:rsidRPr="00181B1E">
        <w:rPr>
          <w:rFonts w:ascii="Times New Roman" w:hAnsi="Times New Roman" w:cs="Times New Roman"/>
          <w:sz w:val="28"/>
          <w:szCs w:val="28"/>
          <w:lang w:eastAsia="ru-RU"/>
        </w:rPr>
        <w:t>Савранської</w:t>
      </w:r>
      <w:r w:rsidR="00E74917" w:rsidRPr="00181B1E">
        <w:rPr>
          <w:rFonts w:ascii="Times New Roman" w:hAnsi="Times New Roman" w:cs="Times New Roman"/>
          <w:sz w:val="28"/>
          <w:szCs w:val="28"/>
          <w:lang w:eastAsia="ru-RU"/>
        </w:rPr>
        <w:t xml:space="preserve"> селищної ради</w:t>
      </w:r>
      <w:r w:rsidRPr="00181B1E">
        <w:rPr>
          <w:rFonts w:ascii="Times New Roman" w:hAnsi="Times New Roman" w:cs="Times New Roman"/>
          <w:sz w:val="28"/>
          <w:szCs w:val="28"/>
          <w:lang w:eastAsia="ru-RU"/>
        </w:rPr>
        <w:t xml:space="preserve"> Одеської області</w:t>
      </w:r>
      <w:r w:rsidR="00E74917" w:rsidRPr="00181B1E">
        <w:rPr>
          <w:rFonts w:ascii="Times New Roman" w:hAnsi="Times New Roman" w:cs="Times New Roman"/>
          <w:sz w:val="28"/>
          <w:szCs w:val="28"/>
          <w:lang w:eastAsia="ru-RU"/>
        </w:rPr>
        <w:t xml:space="preserve"> </w:t>
      </w:r>
    </w:p>
    <w:p w:rsidR="00E74917" w:rsidRPr="00181B1E" w:rsidRDefault="00E74917" w:rsidP="00181B1E">
      <w:pPr>
        <w:pStyle w:val="a3"/>
        <w:jc w:val="both"/>
        <w:rPr>
          <w:rFonts w:ascii="Times New Roman" w:hAnsi="Times New Roman" w:cs="Times New Roman"/>
          <w:sz w:val="28"/>
          <w:szCs w:val="28"/>
          <w:lang w:eastAsia="ru-RU"/>
        </w:rPr>
      </w:pPr>
    </w:p>
    <w:p w:rsidR="00E74917" w:rsidRPr="00181B1E" w:rsidRDefault="00E74917" w:rsidP="00181B1E">
      <w:pPr>
        <w:pStyle w:val="a3"/>
        <w:ind w:firstLine="708"/>
        <w:jc w:val="both"/>
        <w:rPr>
          <w:rFonts w:ascii="Times New Roman" w:hAnsi="Times New Roman" w:cs="Times New Roman"/>
          <w:b/>
          <w:bCs/>
          <w:color w:val="303030"/>
          <w:sz w:val="28"/>
          <w:szCs w:val="28"/>
          <w:bdr w:val="none" w:sz="0" w:space="0" w:color="auto" w:frame="1"/>
          <w:lang w:eastAsia="uk-UA"/>
        </w:rPr>
      </w:pPr>
      <w:r w:rsidRPr="00181B1E">
        <w:rPr>
          <w:rFonts w:ascii="Times New Roman" w:hAnsi="Times New Roman" w:cs="Times New Roman"/>
          <w:color w:val="303030"/>
          <w:sz w:val="28"/>
          <w:szCs w:val="28"/>
          <w:lang w:eastAsia="uk-UA"/>
        </w:rPr>
        <w:t>З метою забезпечення оптимізації  та комплексного підходу до надання соціальних послуг жителів Савранської селищної територіальної громади, відповідно до статті 143 Конституції України, статей 104, 106, 107 Цивільного кодексу України, Закону  України «Про державну реєстрацію юридичних осіб</w:t>
      </w:r>
      <w:r w:rsidR="000332EC" w:rsidRPr="00181B1E">
        <w:rPr>
          <w:rFonts w:ascii="Times New Roman" w:hAnsi="Times New Roman" w:cs="Times New Roman"/>
          <w:color w:val="303030"/>
          <w:sz w:val="28"/>
          <w:szCs w:val="28"/>
          <w:lang w:eastAsia="uk-UA"/>
        </w:rPr>
        <w:t>,</w:t>
      </w:r>
      <w:r w:rsidR="00753D9F">
        <w:rPr>
          <w:rFonts w:ascii="Times New Roman" w:hAnsi="Times New Roman" w:cs="Times New Roman"/>
          <w:color w:val="303030"/>
          <w:sz w:val="28"/>
          <w:szCs w:val="28"/>
          <w:lang w:eastAsia="uk-UA"/>
        </w:rPr>
        <w:t xml:space="preserve"> </w:t>
      </w:r>
      <w:r w:rsidRPr="00181B1E">
        <w:rPr>
          <w:rFonts w:ascii="Times New Roman" w:hAnsi="Times New Roman" w:cs="Times New Roman"/>
          <w:color w:val="303030"/>
          <w:sz w:val="28"/>
          <w:szCs w:val="28"/>
          <w:lang w:eastAsia="uk-UA"/>
        </w:rPr>
        <w:t>фізичних  осіб-підприємців</w:t>
      </w:r>
      <w:r w:rsidR="000332EC" w:rsidRPr="00181B1E">
        <w:rPr>
          <w:rFonts w:ascii="Times New Roman" w:hAnsi="Times New Roman" w:cs="Times New Roman"/>
          <w:color w:val="303030"/>
          <w:sz w:val="28"/>
          <w:szCs w:val="28"/>
          <w:lang w:eastAsia="uk-UA"/>
        </w:rPr>
        <w:t xml:space="preserve"> та громадських формувань</w:t>
      </w:r>
      <w:r w:rsidRPr="00181B1E">
        <w:rPr>
          <w:rFonts w:ascii="Times New Roman" w:hAnsi="Times New Roman" w:cs="Times New Roman"/>
          <w:color w:val="303030"/>
          <w:sz w:val="28"/>
          <w:szCs w:val="28"/>
          <w:lang w:eastAsia="uk-UA"/>
        </w:rPr>
        <w:t>», Закону України «Про соціальні послуги», постанови Кабінету Міністрів України від 03 березня 2020 року № 177 «Деякі питання діяльності центрів надання соціальних послуг», керуючись ст.25, п.30 ст.26 Закону України «Про місцев</w:t>
      </w:r>
      <w:r w:rsidR="00181B1E">
        <w:rPr>
          <w:rFonts w:ascii="Times New Roman" w:hAnsi="Times New Roman" w:cs="Times New Roman"/>
          <w:color w:val="303030"/>
          <w:sz w:val="28"/>
          <w:szCs w:val="28"/>
          <w:lang w:eastAsia="uk-UA"/>
        </w:rPr>
        <w:t>е самоврядування в Україні»,  сесія</w:t>
      </w:r>
      <w:r w:rsidR="00181B1E" w:rsidRPr="00181B1E">
        <w:rPr>
          <w:rFonts w:ascii="Times New Roman" w:hAnsi="Times New Roman" w:cs="Times New Roman"/>
          <w:color w:val="303030"/>
          <w:sz w:val="28"/>
          <w:szCs w:val="28"/>
          <w:lang w:eastAsia="uk-UA"/>
        </w:rPr>
        <w:t xml:space="preserve"> </w:t>
      </w:r>
      <w:r w:rsidR="00181B1E">
        <w:rPr>
          <w:rFonts w:ascii="Times New Roman" w:hAnsi="Times New Roman" w:cs="Times New Roman"/>
          <w:color w:val="303030"/>
          <w:sz w:val="28"/>
          <w:szCs w:val="28"/>
          <w:lang w:eastAsia="uk-UA"/>
        </w:rPr>
        <w:t>селищної ради</w:t>
      </w:r>
      <w:r w:rsidRPr="00181B1E">
        <w:rPr>
          <w:rFonts w:ascii="Times New Roman" w:hAnsi="Times New Roman" w:cs="Times New Roman"/>
          <w:b/>
          <w:bCs/>
          <w:color w:val="303030"/>
          <w:sz w:val="28"/>
          <w:szCs w:val="28"/>
          <w:bdr w:val="none" w:sz="0" w:space="0" w:color="auto" w:frame="1"/>
          <w:lang w:eastAsia="uk-UA"/>
        </w:rPr>
        <w:t> </w:t>
      </w:r>
    </w:p>
    <w:p w:rsidR="000332EC" w:rsidRPr="00181B1E" w:rsidRDefault="000332EC" w:rsidP="00181B1E">
      <w:pPr>
        <w:pStyle w:val="a3"/>
        <w:jc w:val="both"/>
        <w:rPr>
          <w:rFonts w:ascii="Times New Roman" w:hAnsi="Times New Roman" w:cs="Times New Roman"/>
          <w:color w:val="303030"/>
          <w:sz w:val="28"/>
          <w:szCs w:val="28"/>
          <w:lang w:eastAsia="uk-UA"/>
        </w:rPr>
      </w:pPr>
    </w:p>
    <w:p w:rsidR="00E74917" w:rsidRPr="00181B1E" w:rsidRDefault="00E74917" w:rsidP="00181B1E">
      <w:pPr>
        <w:pStyle w:val="a3"/>
        <w:jc w:val="center"/>
        <w:rPr>
          <w:rFonts w:ascii="Times New Roman" w:hAnsi="Times New Roman" w:cs="Times New Roman"/>
          <w:color w:val="303030"/>
          <w:sz w:val="28"/>
          <w:szCs w:val="28"/>
          <w:lang w:eastAsia="uk-UA"/>
        </w:rPr>
      </w:pPr>
      <w:r w:rsidRPr="00181B1E">
        <w:rPr>
          <w:rFonts w:ascii="Times New Roman" w:hAnsi="Times New Roman" w:cs="Times New Roman"/>
          <w:b/>
          <w:bCs/>
          <w:color w:val="303030"/>
          <w:sz w:val="28"/>
          <w:szCs w:val="28"/>
          <w:bdr w:val="none" w:sz="0" w:space="0" w:color="auto" w:frame="1"/>
          <w:lang w:eastAsia="uk-UA"/>
        </w:rPr>
        <w:t>ВИРІШИЛА :</w:t>
      </w:r>
    </w:p>
    <w:p w:rsidR="00E74917" w:rsidRPr="00181B1E" w:rsidRDefault="00E74917" w:rsidP="00181B1E">
      <w:pPr>
        <w:pStyle w:val="a3"/>
        <w:jc w:val="both"/>
        <w:rPr>
          <w:rFonts w:ascii="Times New Roman" w:hAnsi="Times New Roman" w:cs="Times New Roman"/>
          <w:b/>
          <w:sz w:val="28"/>
          <w:szCs w:val="28"/>
          <w:lang w:eastAsia="uk-UA"/>
        </w:rPr>
      </w:pPr>
    </w:p>
    <w:p w:rsidR="00E74917" w:rsidRPr="00181B1E" w:rsidRDefault="00E74917" w:rsidP="00181B1E">
      <w:pPr>
        <w:pStyle w:val="a3"/>
        <w:jc w:val="both"/>
        <w:rPr>
          <w:rFonts w:ascii="Times New Roman" w:hAnsi="Times New Roman" w:cs="Times New Roman"/>
          <w:sz w:val="28"/>
          <w:szCs w:val="28"/>
          <w:lang w:eastAsia="ru-RU"/>
        </w:rPr>
      </w:pPr>
      <w:r w:rsidRPr="00181B1E">
        <w:rPr>
          <w:rFonts w:ascii="Times New Roman" w:hAnsi="Times New Roman" w:cs="Times New Roman"/>
          <w:sz w:val="28"/>
          <w:szCs w:val="28"/>
          <w:lang w:eastAsia="ru-RU"/>
        </w:rPr>
        <w:tab/>
        <w:t>1.</w:t>
      </w:r>
      <w:r w:rsidR="00753D9F">
        <w:rPr>
          <w:rFonts w:ascii="Times New Roman" w:hAnsi="Times New Roman" w:cs="Times New Roman"/>
          <w:sz w:val="28"/>
          <w:szCs w:val="28"/>
          <w:lang w:eastAsia="ru-RU"/>
        </w:rPr>
        <w:t xml:space="preserve"> </w:t>
      </w:r>
      <w:r w:rsidRPr="00181B1E">
        <w:rPr>
          <w:rFonts w:ascii="Times New Roman" w:hAnsi="Times New Roman" w:cs="Times New Roman"/>
          <w:sz w:val="28"/>
          <w:szCs w:val="28"/>
          <w:lang w:eastAsia="ru-RU"/>
        </w:rPr>
        <w:t>Припинити  юридичн</w:t>
      </w:r>
      <w:r w:rsidR="000332EC" w:rsidRPr="00181B1E">
        <w:rPr>
          <w:rFonts w:ascii="Times New Roman" w:hAnsi="Times New Roman" w:cs="Times New Roman"/>
          <w:sz w:val="28"/>
          <w:szCs w:val="28"/>
          <w:lang w:eastAsia="ru-RU"/>
        </w:rPr>
        <w:t xml:space="preserve">у </w:t>
      </w:r>
      <w:r w:rsidRPr="00181B1E">
        <w:rPr>
          <w:rFonts w:ascii="Times New Roman" w:hAnsi="Times New Roman" w:cs="Times New Roman"/>
          <w:sz w:val="28"/>
          <w:szCs w:val="28"/>
          <w:lang w:eastAsia="ru-RU"/>
        </w:rPr>
        <w:t>особ</w:t>
      </w:r>
      <w:r w:rsidR="000332EC" w:rsidRPr="00181B1E">
        <w:rPr>
          <w:rFonts w:ascii="Times New Roman" w:hAnsi="Times New Roman" w:cs="Times New Roman"/>
          <w:sz w:val="28"/>
          <w:szCs w:val="28"/>
          <w:lang w:eastAsia="ru-RU"/>
        </w:rPr>
        <w:t>у</w:t>
      </w:r>
      <w:r w:rsidRPr="00181B1E">
        <w:rPr>
          <w:rFonts w:ascii="Times New Roman" w:hAnsi="Times New Roman" w:cs="Times New Roman"/>
          <w:sz w:val="28"/>
          <w:szCs w:val="28"/>
          <w:lang w:eastAsia="ru-RU"/>
        </w:rPr>
        <w:t xml:space="preserve"> - Центр соціальних служб Савранської селищної ради Одеської області (код ЄДРПОУ </w:t>
      </w:r>
      <w:r w:rsidRPr="00181B1E">
        <w:rPr>
          <w:rFonts w:ascii="Times New Roman" w:hAnsi="Times New Roman" w:cs="Times New Roman"/>
          <w:color w:val="303030"/>
          <w:sz w:val="28"/>
          <w:szCs w:val="28"/>
          <w:bdr w:val="none" w:sz="0" w:space="0" w:color="auto" w:frame="1"/>
          <w:lang w:eastAsia="uk-UA"/>
        </w:rPr>
        <w:t>2</w:t>
      </w:r>
      <w:r w:rsidR="000332EC" w:rsidRPr="00181B1E">
        <w:rPr>
          <w:rFonts w:ascii="Times New Roman" w:hAnsi="Times New Roman" w:cs="Times New Roman"/>
          <w:color w:val="303030"/>
          <w:sz w:val="28"/>
          <w:szCs w:val="28"/>
          <w:bdr w:val="none" w:sz="0" w:space="0" w:color="auto" w:frame="1"/>
          <w:lang w:eastAsia="uk-UA"/>
        </w:rPr>
        <w:t>5832411</w:t>
      </w:r>
      <w:r w:rsidRPr="00181B1E">
        <w:rPr>
          <w:rFonts w:ascii="Times New Roman" w:hAnsi="Times New Roman" w:cs="Times New Roman"/>
          <w:sz w:val="28"/>
          <w:szCs w:val="28"/>
          <w:lang w:eastAsia="ru-RU"/>
        </w:rPr>
        <w:t>) в результаті реорганізації шляхом приєднання  її до  юридичної</w:t>
      </w:r>
      <w:r w:rsidR="00E80131" w:rsidRPr="00181B1E">
        <w:rPr>
          <w:rFonts w:ascii="Times New Roman" w:hAnsi="Times New Roman" w:cs="Times New Roman"/>
          <w:sz w:val="28"/>
          <w:szCs w:val="28"/>
          <w:lang w:eastAsia="ru-RU"/>
        </w:rPr>
        <w:t xml:space="preserve"> особи</w:t>
      </w:r>
      <w:r w:rsidRPr="00181B1E">
        <w:rPr>
          <w:rFonts w:ascii="Times New Roman" w:hAnsi="Times New Roman" w:cs="Times New Roman"/>
          <w:sz w:val="28"/>
          <w:szCs w:val="28"/>
          <w:lang w:eastAsia="ru-RU"/>
        </w:rPr>
        <w:t xml:space="preserve">  - </w:t>
      </w:r>
      <w:r w:rsidRPr="00181B1E">
        <w:rPr>
          <w:rFonts w:ascii="Times New Roman" w:hAnsi="Times New Roman" w:cs="Times New Roman"/>
          <w:color w:val="303030"/>
          <w:sz w:val="28"/>
          <w:szCs w:val="28"/>
          <w:bdr w:val="none" w:sz="0" w:space="0" w:color="auto" w:frame="1"/>
          <w:lang w:eastAsia="uk-UA"/>
        </w:rPr>
        <w:t>Територіальний  центр соціального обслуговування</w:t>
      </w:r>
      <w:r w:rsidR="007E74ED" w:rsidRPr="00181B1E">
        <w:rPr>
          <w:rFonts w:ascii="Times New Roman" w:hAnsi="Times New Roman" w:cs="Times New Roman"/>
          <w:color w:val="303030"/>
          <w:sz w:val="28"/>
          <w:szCs w:val="28"/>
          <w:bdr w:val="none" w:sz="0" w:space="0" w:color="auto" w:frame="1"/>
          <w:lang w:eastAsia="uk-UA"/>
        </w:rPr>
        <w:t xml:space="preserve"> </w:t>
      </w:r>
      <w:r w:rsidRPr="00181B1E">
        <w:rPr>
          <w:rFonts w:ascii="Times New Roman" w:hAnsi="Times New Roman" w:cs="Times New Roman"/>
          <w:color w:val="303030"/>
          <w:sz w:val="28"/>
          <w:szCs w:val="28"/>
          <w:bdr w:val="none" w:sz="0" w:space="0" w:color="auto" w:frame="1"/>
          <w:lang w:eastAsia="uk-UA"/>
        </w:rPr>
        <w:t>(надання соціальних послуг) Савранської</w:t>
      </w:r>
      <w:r w:rsidR="000332EC" w:rsidRPr="00181B1E">
        <w:rPr>
          <w:rFonts w:ascii="Times New Roman" w:hAnsi="Times New Roman" w:cs="Times New Roman"/>
          <w:color w:val="303030"/>
          <w:sz w:val="28"/>
          <w:szCs w:val="28"/>
          <w:bdr w:val="none" w:sz="0" w:space="0" w:color="auto" w:frame="1"/>
          <w:lang w:eastAsia="uk-UA"/>
        </w:rPr>
        <w:t xml:space="preserve"> селищної ради Одеської області</w:t>
      </w:r>
      <w:r w:rsidRPr="00181B1E">
        <w:rPr>
          <w:rFonts w:ascii="Times New Roman" w:hAnsi="Times New Roman" w:cs="Times New Roman"/>
          <w:color w:val="303030"/>
          <w:sz w:val="28"/>
          <w:szCs w:val="28"/>
          <w:bdr w:val="none" w:sz="0" w:space="0" w:color="auto" w:frame="1"/>
          <w:lang w:eastAsia="uk-UA"/>
        </w:rPr>
        <w:t xml:space="preserve"> (код ЄДРПОУ </w:t>
      </w:r>
      <w:r w:rsidRPr="00181B1E">
        <w:rPr>
          <w:rFonts w:ascii="Times New Roman" w:hAnsi="Times New Roman" w:cs="Times New Roman"/>
          <w:color w:val="000000"/>
          <w:sz w:val="28"/>
          <w:szCs w:val="28"/>
          <w:lang w:eastAsia="ru-RU"/>
        </w:rPr>
        <w:t>25048203</w:t>
      </w:r>
      <w:r w:rsidR="000332EC" w:rsidRPr="00181B1E">
        <w:rPr>
          <w:rFonts w:ascii="Times New Roman" w:hAnsi="Times New Roman" w:cs="Times New Roman"/>
          <w:color w:val="000000"/>
          <w:sz w:val="28"/>
          <w:szCs w:val="28"/>
          <w:lang w:eastAsia="ru-RU"/>
        </w:rPr>
        <w:t>)</w:t>
      </w:r>
      <w:r w:rsidR="000332EC" w:rsidRPr="00181B1E">
        <w:rPr>
          <w:rFonts w:ascii="Times New Roman" w:hAnsi="Times New Roman" w:cs="Times New Roman"/>
          <w:color w:val="303030"/>
          <w:sz w:val="28"/>
          <w:szCs w:val="28"/>
          <w:bdr w:val="none" w:sz="0" w:space="0" w:color="auto" w:frame="1"/>
          <w:lang w:eastAsia="uk-UA"/>
        </w:rPr>
        <w:t>.</w:t>
      </w:r>
      <w:r w:rsidRPr="00181B1E">
        <w:rPr>
          <w:rFonts w:ascii="Times New Roman" w:hAnsi="Times New Roman" w:cs="Times New Roman"/>
          <w:sz w:val="28"/>
          <w:szCs w:val="28"/>
          <w:lang w:eastAsia="ru-RU"/>
        </w:rPr>
        <w:t xml:space="preserve">  </w:t>
      </w:r>
    </w:p>
    <w:p w:rsidR="001177DC" w:rsidRPr="00181B1E" w:rsidRDefault="000332EC" w:rsidP="00753D9F">
      <w:pPr>
        <w:pStyle w:val="a3"/>
        <w:ind w:firstLine="708"/>
        <w:jc w:val="both"/>
        <w:rPr>
          <w:rFonts w:ascii="Times New Roman" w:hAnsi="Times New Roman" w:cs="Times New Roman"/>
          <w:sz w:val="28"/>
          <w:szCs w:val="28"/>
          <w:lang w:eastAsia="ru-RU"/>
        </w:rPr>
      </w:pPr>
      <w:r w:rsidRPr="00181B1E">
        <w:rPr>
          <w:rFonts w:ascii="Times New Roman" w:hAnsi="Times New Roman" w:cs="Times New Roman"/>
          <w:sz w:val="28"/>
          <w:szCs w:val="28"/>
          <w:lang w:eastAsia="ru-RU"/>
        </w:rPr>
        <w:t>2</w:t>
      </w:r>
      <w:r w:rsidR="00E74917" w:rsidRPr="00181B1E">
        <w:rPr>
          <w:rFonts w:ascii="Times New Roman" w:hAnsi="Times New Roman" w:cs="Times New Roman"/>
          <w:sz w:val="28"/>
          <w:szCs w:val="28"/>
          <w:lang w:eastAsia="ru-RU"/>
        </w:rPr>
        <w:t>.</w:t>
      </w:r>
      <w:r w:rsidR="004335B5" w:rsidRPr="00181B1E">
        <w:rPr>
          <w:rFonts w:ascii="Times New Roman" w:hAnsi="Times New Roman" w:cs="Times New Roman"/>
          <w:sz w:val="28"/>
          <w:szCs w:val="28"/>
          <w:lang w:eastAsia="ru-RU"/>
        </w:rPr>
        <w:t xml:space="preserve"> </w:t>
      </w:r>
      <w:r w:rsidR="00E74917" w:rsidRPr="00181B1E">
        <w:rPr>
          <w:rFonts w:ascii="Times New Roman" w:hAnsi="Times New Roman" w:cs="Times New Roman"/>
          <w:sz w:val="28"/>
          <w:szCs w:val="28"/>
          <w:lang w:eastAsia="ru-RU"/>
        </w:rPr>
        <w:t>Створити комісію з припинення Центру  соціальних служб Савранської селищної ради</w:t>
      </w:r>
      <w:r w:rsidR="001177DC" w:rsidRPr="00181B1E">
        <w:rPr>
          <w:rFonts w:ascii="Times New Roman" w:hAnsi="Times New Roman" w:cs="Times New Roman"/>
          <w:sz w:val="28"/>
          <w:szCs w:val="28"/>
          <w:lang w:eastAsia="ru-RU"/>
        </w:rPr>
        <w:t xml:space="preserve"> Одеської області</w:t>
      </w:r>
      <w:r w:rsidR="00E74917" w:rsidRPr="00181B1E">
        <w:rPr>
          <w:rFonts w:ascii="Times New Roman" w:hAnsi="Times New Roman" w:cs="Times New Roman"/>
          <w:sz w:val="28"/>
          <w:szCs w:val="28"/>
          <w:lang w:eastAsia="ru-RU"/>
        </w:rPr>
        <w:t xml:space="preserve"> </w:t>
      </w:r>
      <w:r w:rsidR="001177DC" w:rsidRPr="00181B1E">
        <w:rPr>
          <w:rFonts w:ascii="Times New Roman" w:hAnsi="Times New Roman" w:cs="Times New Roman"/>
          <w:sz w:val="28"/>
          <w:szCs w:val="28"/>
          <w:lang w:eastAsia="ru-RU"/>
        </w:rPr>
        <w:t xml:space="preserve"> в результаті реорганізації </w:t>
      </w:r>
      <w:r w:rsidR="00E74917" w:rsidRPr="00181B1E">
        <w:rPr>
          <w:rFonts w:ascii="Times New Roman" w:hAnsi="Times New Roman" w:cs="Times New Roman"/>
          <w:sz w:val="28"/>
          <w:szCs w:val="28"/>
          <w:lang w:eastAsia="ru-RU"/>
        </w:rPr>
        <w:t>шляхом приєднання до Територіальн</w:t>
      </w:r>
      <w:r w:rsidR="001177DC" w:rsidRPr="00181B1E">
        <w:rPr>
          <w:rFonts w:ascii="Times New Roman" w:hAnsi="Times New Roman" w:cs="Times New Roman"/>
          <w:sz w:val="28"/>
          <w:szCs w:val="28"/>
          <w:lang w:eastAsia="ru-RU"/>
        </w:rPr>
        <w:t>ого</w:t>
      </w:r>
      <w:r w:rsidR="00E74917" w:rsidRPr="00181B1E">
        <w:rPr>
          <w:rFonts w:ascii="Times New Roman" w:hAnsi="Times New Roman" w:cs="Times New Roman"/>
          <w:sz w:val="28"/>
          <w:szCs w:val="28"/>
          <w:lang w:eastAsia="ru-RU"/>
        </w:rPr>
        <w:t xml:space="preserve"> центр</w:t>
      </w:r>
      <w:r w:rsidR="001177DC" w:rsidRPr="00181B1E">
        <w:rPr>
          <w:rFonts w:ascii="Times New Roman" w:hAnsi="Times New Roman" w:cs="Times New Roman"/>
          <w:sz w:val="28"/>
          <w:szCs w:val="28"/>
          <w:lang w:eastAsia="ru-RU"/>
        </w:rPr>
        <w:t>у</w:t>
      </w:r>
      <w:r w:rsidR="00E74917" w:rsidRPr="00181B1E">
        <w:rPr>
          <w:rFonts w:ascii="Times New Roman" w:hAnsi="Times New Roman" w:cs="Times New Roman"/>
          <w:sz w:val="28"/>
          <w:szCs w:val="28"/>
          <w:lang w:eastAsia="ru-RU"/>
        </w:rPr>
        <w:t xml:space="preserve"> соціального обслуговування (надання соціальних послуг) </w:t>
      </w:r>
      <w:r w:rsidR="001177DC" w:rsidRPr="00181B1E">
        <w:rPr>
          <w:rFonts w:ascii="Times New Roman" w:hAnsi="Times New Roman" w:cs="Times New Roman"/>
          <w:sz w:val="28"/>
          <w:szCs w:val="28"/>
          <w:lang w:eastAsia="ru-RU"/>
        </w:rPr>
        <w:t>Савранської</w:t>
      </w:r>
      <w:r w:rsidR="00E74917" w:rsidRPr="00181B1E">
        <w:rPr>
          <w:rFonts w:ascii="Times New Roman" w:hAnsi="Times New Roman" w:cs="Times New Roman"/>
          <w:sz w:val="28"/>
          <w:szCs w:val="28"/>
          <w:lang w:eastAsia="ru-RU"/>
        </w:rPr>
        <w:t xml:space="preserve"> селищної ради</w:t>
      </w:r>
      <w:r w:rsidR="001177DC" w:rsidRPr="00181B1E">
        <w:rPr>
          <w:rFonts w:ascii="Times New Roman" w:hAnsi="Times New Roman" w:cs="Times New Roman"/>
          <w:sz w:val="28"/>
          <w:szCs w:val="28"/>
          <w:lang w:eastAsia="ru-RU"/>
        </w:rPr>
        <w:t xml:space="preserve"> Одеської області </w:t>
      </w:r>
      <w:r w:rsidR="00E74917" w:rsidRPr="00181B1E">
        <w:rPr>
          <w:rFonts w:ascii="Times New Roman" w:hAnsi="Times New Roman" w:cs="Times New Roman"/>
          <w:sz w:val="28"/>
          <w:szCs w:val="28"/>
          <w:lang w:eastAsia="ru-RU"/>
        </w:rPr>
        <w:t xml:space="preserve"> та затвердити її персональний склад  (додаток 1). </w:t>
      </w:r>
    </w:p>
    <w:p w:rsidR="001177DC" w:rsidRPr="00181B1E" w:rsidRDefault="000332EC" w:rsidP="00753D9F">
      <w:pPr>
        <w:pStyle w:val="a3"/>
        <w:ind w:firstLine="708"/>
        <w:jc w:val="both"/>
        <w:rPr>
          <w:rFonts w:ascii="Times New Roman" w:hAnsi="Times New Roman" w:cs="Times New Roman"/>
          <w:color w:val="303030"/>
          <w:sz w:val="28"/>
          <w:szCs w:val="28"/>
          <w:bdr w:val="none" w:sz="0" w:space="0" w:color="auto" w:frame="1"/>
          <w:lang w:eastAsia="uk-UA"/>
        </w:rPr>
      </w:pPr>
      <w:r w:rsidRPr="00181B1E">
        <w:rPr>
          <w:rFonts w:ascii="Times New Roman" w:hAnsi="Times New Roman" w:cs="Times New Roman"/>
          <w:color w:val="303030"/>
          <w:sz w:val="28"/>
          <w:szCs w:val="28"/>
          <w:bdr w:val="none" w:sz="0" w:space="0" w:color="auto" w:frame="1"/>
          <w:lang w:eastAsia="uk-UA"/>
        </w:rPr>
        <w:t>3</w:t>
      </w:r>
      <w:r w:rsidR="002A1000" w:rsidRPr="00181B1E">
        <w:rPr>
          <w:rFonts w:ascii="Times New Roman" w:hAnsi="Times New Roman" w:cs="Times New Roman"/>
          <w:color w:val="303030"/>
          <w:sz w:val="28"/>
          <w:szCs w:val="28"/>
          <w:bdr w:val="none" w:sz="0" w:space="0" w:color="auto" w:frame="1"/>
          <w:lang w:eastAsia="uk-UA"/>
        </w:rPr>
        <w:t xml:space="preserve">. </w:t>
      </w:r>
      <w:r w:rsidR="001177DC" w:rsidRPr="00181B1E">
        <w:rPr>
          <w:rFonts w:ascii="Times New Roman" w:hAnsi="Times New Roman" w:cs="Times New Roman"/>
          <w:color w:val="303030"/>
          <w:sz w:val="28"/>
          <w:szCs w:val="28"/>
          <w:bdr w:val="none" w:sz="0" w:space="0" w:color="auto" w:frame="1"/>
          <w:lang w:eastAsia="uk-UA"/>
        </w:rPr>
        <w:t>Встановити, що до голови  комісії</w:t>
      </w:r>
      <w:r w:rsidRPr="00181B1E">
        <w:rPr>
          <w:rFonts w:ascii="Times New Roman" w:hAnsi="Times New Roman" w:cs="Times New Roman"/>
          <w:color w:val="303030"/>
          <w:sz w:val="28"/>
          <w:szCs w:val="28"/>
          <w:bdr w:val="none" w:sz="0" w:space="0" w:color="auto" w:frame="1"/>
          <w:lang w:eastAsia="uk-UA"/>
        </w:rPr>
        <w:t xml:space="preserve"> з припинення</w:t>
      </w:r>
      <w:r w:rsidR="001177DC" w:rsidRPr="00181B1E">
        <w:rPr>
          <w:rFonts w:ascii="Times New Roman" w:hAnsi="Times New Roman" w:cs="Times New Roman"/>
          <w:color w:val="303030"/>
          <w:sz w:val="28"/>
          <w:szCs w:val="28"/>
          <w:bdr w:val="none" w:sz="0" w:space="0" w:color="auto" w:frame="1"/>
          <w:lang w:eastAsia="uk-UA"/>
        </w:rPr>
        <w:t xml:space="preserve"> переходять повноваження щодо управління справами юридичної особи  на період до завершення її реорганізації.</w:t>
      </w:r>
    </w:p>
    <w:p w:rsidR="00FA2A8C" w:rsidRPr="00181B1E" w:rsidRDefault="000332EC" w:rsidP="00753D9F">
      <w:pPr>
        <w:pStyle w:val="a3"/>
        <w:ind w:firstLine="708"/>
        <w:jc w:val="both"/>
        <w:rPr>
          <w:rFonts w:ascii="Times New Roman" w:hAnsi="Times New Roman" w:cs="Times New Roman"/>
          <w:sz w:val="28"/>
          <w:szCs w:val="28"/>
          <w:lang w:eastAsia="uk-UA"/>
        </w:rPr>
      </w:pPr>
      <w:r w:rsidRPr="00181B1E">
        <w:rPr>
          <w:rFonts w:ascii="Times New Roman" w:hAnsi="Times New Roman" w:cs="Times New Roman"/>
          <w:sz w:val="28"/>
          <w:szCs w:val="28"/>
          <w:lang w:eastAsia="uk-UA"/>
        </w:rPr>
        <w:t>4</w:t>
      </w:r>
      <w:r w:rsidR="00FA2A8C" w:rsidRPr="00181B1E">
        <w:rPr>
          <w:rFonts w:ascii="Times New Roman" w:hAnsi="Times New Roman" w:cs="Times New Roman"/>
          <w:sz w:val="28"/>
          <w:szCs w:val="28"/>
          <w:lang w:eastAsia="uk-UA"/>
        </w:rPr>
        <w:t xml:space="preserve">. Встановити строк для заявлення кредиторами своїх вимог до юридичної особи, що припиняється  в результаті реорганізації шляхом  </w:t>
      </w:r>
      <w:r w:rsidR="00FA2A8C" w:rsidRPr="00181B1E">
        <w:rPr>
          <w:rFonts w:ascii="Times New Roman" w:hAnsi="Times New Roman" w:cs="Times New Roman"/>
          <w:sz w:val="28"/>
          <w:szCs w:val="28"/>
          <w:lang w:eastAsia="uk-UA"/>
        </w:rPr>
        <w:lastRenderedPageBreak/>
        <w:t>приєднання, два місяці з дня оприлюднення повідомлення  про припинення юридичної особи відповідно до вимог чинного законодавства.</w:t>
      </w:r>
    </w:p>
    <w:p w:rsidR="00E74917" w:rsidRPr="00181B1E" w:rsidRDefault="000332EC" w:rsidP="00753D9F">
      <w:pPr>
        <w:pStyle w:val="a3"/>
        <w:ind w:firstLine="708"/>
        <w:jc w:val="both"/>
        <w:rPr>
          <w:rFonts w:ascii="Times New Roman" w:hAnsi="Times New Roman" w:cs="Times New Roman"/>
          <w:sz w:val="28"/>
          <w:szCs w:val="28"/>
          <w:lang w:eastAsia="uk-UA"/>
        </w:rPr>
      </w:pPr>
      <w:r w:rsidRPr="00181B1E">
        <w:rPr>
          <w:rFonts w:ascii="Times New Roman" w:hAnsi="Times New Roman" w:cs="Times New Roman"/>
          <w:sz w:val="28"/>
          <w:szCs w:val="28"/>
          <w:lang w:eastAsia="uk-UA"/>
        </w:rPr>
        <w:t>5</w:t>
      </w:r>
      <w:r w:rsidR="00F72744" w:rsidRPr="00181B1E">
        <w:rPr>
          <w:rFonts w:ascii="Times New Roman" w:hAnsi="Times New Roman" w:cs="Times New Roman"/>
          <w:sz w:val="28"/>
          <w:szCs w:val="28"/>
          <w:lang w:eastAsia="uk-UA"/>
        </w:rPr>
        <w:t>. Комісії з припинення (</w:t>
      </w:r>
      <w:r w:rsidR="001177DC" w:rsidRPr="00181B1E">
        <w:rPr>
          <w:rFonts w:ascii="Times New Roman" w:hAnsi="Times New Roman" w:cs="Times New Roman"/>
          <w:sz w:val="28"/>
          <w:szCs w:val="28"/>
          <w:lang w:eastAsia="uk-UA"/>
        </w:rPr>
        <w:t>Малик Т.Д.</w:t>
      </w:r>
      <w:r w:rsidR="00E74917" w:rsidRPr="00181B1E">
        <w:rPr>
          <w:rFonts w:ascii="Times New Roman" w:hAnsi="Times New Roman" w:cs="Times New Roman"/>
          <w:sz w:val="28"/>
          <w:szCs w:val="28"/>
          <w:lang w:eastAsia="uk-UA"/>
        </w:rPr>
        <w:t>):</w:t>
      </w:r>
    </w:p>
    <w:p w:rsidR="00E74917" w:rsidRPr="00181B1E" w:rsidRDefault="000332EC" w:rsidP="00753D9F">
      <w:pPr>
        <w:pStyle w:val="a3"/>
        <w:ind w:firstLine="708"/>
        <w:jc w:val="both"/>
        <w:rPr>
          <w:rFonts w:ascii="Times New Roman" w:hAnsi="Times New Roman" w:cs="Times New Roman"/>
          <w:sz w:val="28"/>
          <w:szCs w:val="28"/>
          <w:lang w:eastAsia="uk-UA"/>
        </w:rPr>
      </w:pPr>
      <w:r w:rsidRPr="00181B1E">
        <w:rPr>
          <w:rFonts w:ascii="Times New Roman" w:hAnsi="Times New Roman" w:cs="Times New Roman"/>
          <w:sz w:val="28"/>
          <w:szCs w:val="28"/>
          <w:lang w:eastAsia="uk-UA"/>
        </w:rPr>
        <w:t>5.</w:t>
      </w:r>
      <w:r w:rsidR="00753D9F">
        <w:rPr>
          <w:rFonts w:ascii="Times New Roman" w:hAnsi="Times New Roman" w:cs="Times New Roman"/>
          <w:sz w:val="28"/>
          <w:szCs w:val="28"/>
          <w:lang w:eastAsia="uk-UA"/>
        </w:rPr>
        <w:t>1.</w:t>
      </w:r>
      <w:r w:rsidR="00E74917" w:rsidRPr="00181B1E">
        <w:rPr>
          <w:rFonts w:ascii="Times New Roman" w:hAnsi="Times New Roman" w:cs="Times New Roman"/>
          <w:sz w:val="28"/>
          <w:szCs w:val="28"/>
          <w:lang w:eastAsia="uk-UA"/>
        </w:rPr>
        <w:t xml:space="preserve"> </w:t>
      </w:r>
      <w:r w:rsidR="00226373" w:rsidRPr="00181B1E">
        <w:rPr>
          <w:rFonts w:ascii="Times New Roman" w:hAnsi="Times New Roman" w:cs="Times New Roman"/>
          <w:sz w:val="28"/>
          <w:szCs w:val="28"/>
          <w:lang w:eastAsia="uk-UA"/>
        </w:rPr>
        <w:t>в</w:t>
      </w:r>
      <w:r w:rsidR="00E74917" w:rsidRPr="00181B1E">
        <w:rPr>
          <w:rFonts w:ascii="Times New Roman" w:hAnsi="Times New Roman" w:cs="Times New Roman"/>
          <w:sz w:val="28"/>
          <w:szCs w:val="28"/>
          <w:lang w:eastAsia="uk-UA"/>
        </w:rPr>
        <w:t xml:space="preserve"> установленому законом порядку повідомити орган, що здійснює державну реєстрацію про прийняття ріше</w:t>
      </w:r>
      <w:r w:rsidR="001177DC" w:rsidRPr="00181B1E">
        <w:rPr>
          <w:rFonts w:ascii="Times New Roman" w:hAnsi="Times New Roman" w:cs="Times New Roman"/>
          <w:sz w:val="28"/>
          <w:szCs w:val="28"/>
          <w:lang w:eastAsia="uk-UA"/>
        </w:rPr>
        <w:t xml:space="preserve">ння щодо </w:t>
      </w:r>
      <w:r w:rsidR="002A1000" w:rsidRPr="00181B1E">
        <w:rPr>
          <w:rFonts w:ascii="Times New Roman" w:hAnsi="Times New Roman" w:cs="Times New Roman"/>
          <w:sz w:val="28"/>
          <w:szCs w:val="28"/>
          <w:lang w:eastAsia="uk-UA"/>
        </w:rPr>
        <w:t>припинення в результаті реорганізації шляхом приєднання</w:t>
      </w:r>
      <w:r w:rsidR="001177DC" w:rsidRPr="00181B1E">
        <w:rPr>
          <w:rFonts w:ascii="Times New Roman" w:hAnsi="Times New Roman" w:cs="Times New Roman"/>
          <w:sz w:val="28"/>
          <w:szCs w:val="28"/>
          <w:lang w:eastAsia="uk-UA"/>
        </w:rPr>
        <w:t xml:space="preserve"> </w:t>
      </w:r>
      <w:r w:rsidR="00E74917" w:rsidRPr="00181B1E">
        <w:rPr>
          <w:rFonts w:ascii="Times New Roman" w:hAnsi="Times New Roman" w:cs="Times New Roman"/>
          <w:sz w:val="28"/>
          <w:szCs w:val="28"/>
          <w:lang w:eastAsia="uk-UA"/>
        </w:rPr>
        <w:t xml:space="preserve"> </w:t>
      </w:r>
      <w:r w:rsidR="002A1000" w:rsidRPr="00181B1E">
        <w:rPr>
          <w:rFonts w:ascii="Times New Roman" w:hAnsi="Times New Roman" w:cs="Times New Roman"/>
          <w:sz w:val="28"/>
          <w:szCs w:val="28"/>
          <w:lang w:eastAsia="uk-UA"/>
        </w:rPr>
        <w:t xml:space="preserve">юридичної особи </w:t>
      </w:r>
      <w:r w:rsidR="00E74917" w:rsidRPr="00181B1E">
        <w:rPr>
          <w:rFonts w:ascii="Times New Roman" w:hAnsi="Times New Roman" w:cs="Times New Roman"/>
          <w:sz w:val="28"/>
          <w:szCs w:val="28"/>
          <w:lang w:eastAsia="uk-UA"/>
        </w:rPr>
        <w:t xml:space="preserve"> для внесення до </w:t>
      </w:r>
      <w:r w:rsidRPr="00181B1E">
        <w:rPr>
          <w:rFonts w:ascii="Times New Roman" w:hAnsi="Times New Roman" w:cs="Times New Roman"/>
          <w:sz w:val="28"/>
          <w:szCs w:val="28"/>
          <w:lang w:eastAsia="uk-UA"/>
        </w:rPr>
        <w:t xml:space="preserve"> Єдиного д</w:t>
      </w:r>
      <w:r w:rsidR="00E74917" w:rsidRPr="00181B1E">
        <w:rPr>
          <w:rFonts w:ascii="Times New Roman" w:hAnsi="Times New Roman" w:cs="Times New Roman"/>
          <w:sz w:val="28"/>
          <w:szCs w:val="28"/>
          <w:lang w:eastAsia="uk-UA"/>
        </w:rPr>
        <w:t>ержавного реєстру юридичних осіб,  фізичних осіб-підприємців та громадськи</w:t>
      </w:r>
      <w:r w:rsidR="00226373" w:rsidRPr="00181B1E">
        <w:rPr>
          <w:rFonts w:ascii="Times New Roman" w:hAnsi="Times New Roman" w:cs="Times New Roman"/>
          <w:sz w:val="28"/>
          <w:szCs w:val="28"/>
          <w:lang w:eastAsia="uk-UA"/>
        </w:rPr>
        <w:t>х формувань відповідних записів;</w:t>
      </w:r>
    </w:p>
    <w:p w:rsidR="00E74917" w:rsidRPr="00181B1E" w:rsidRDefault="000332EC" w:rsidP="00753D9F">
      <w:pPr>
        <w:pStyle w:val="a3"/>
        <w:ind w:firstLine="708"/>
        <w:jc w:val="both"/>
        <w:rPr>
          <w:rFonts w:ascii="Times New Roman" w:hAnsi="Times New Roman" w:cs="Times New Roman"/>
          <w:sz w:val="28"/>
          <w:szCs w:val="28"/>
          <w:lang w:eastAsia="uk-UA"/>
        </w:rPr>
      </w:pPr>
      <w:r w:rsidRPr="00181B1E">
        <w:rPr>
          <w:rFonts w:ascii="Times New Roman" w:hAnsi="Times New Roman" w:cs="Times New Roman"/>
          <w:sz w:val="28"/>
          <w:szCs w:val="28"/>
          <w:lang w:eastAsia="uk-UA"/>
        </w:rPr>
        <w:t>5</w:t>
      </w:r>
      <w:r w:rsidR="00753D9F">
        <w:rPr>
          <w:rFonts w:ascii="Times New Roman" w:hAnsi="Times New Roman" w:cs="Times New Roman"/>
          <w:sz w:val="28"/>
          <w:szCs w:val="28"/>
          <w:lang w:eastAsia="uk-UA"/>
        </w:rPr>
        <w:t>.2.</w:t>
      </w:r>
      <w:r w:rsidR="00E74917" w:rsidRPr="00181B1E">
        <w:rPr>
          <w:rFonts w:ascii="Times New Roman" w:hAnsi="Times New Roman" w:cs="Times New Roman"/>
          <w:sz w:val="28"/>
          <w:szCs w:val="28"/>
          <w:lang w:eastAsia="uk-UA"/>
        </w:rPr>
        <w:t xml:space="preserve"> </w:t>
      </w:r>
      <w:r w:rsidR="00226373" w:rsidRPr="00181B1E">
        <w:rPr>
          <w:rFonts w:ascii="Times New Roman" w:hAnsi="Times New Roman" w:cs="Times New Roman"/>
          <w:sz w:val="28"/>
          <w:szCs w:val="28"/>
          <w:lang w:eastAsia="uk-UA"/>
        </w:rPr>
        <w:t>з</w:t>
      </w:r>
      <w:r w:rsidR="00E74917" w:rsidRPr="00181B1E">
        <w:rPr>
          <w:rFonts w:ascii="Times New Roman" w:hAnsi="Times New Roman" w:cs="Times New Roman"/>
          <w:sz w:val="28"/>
          <w:szCs w:val="28"/>
          <w:lang w:eastAsia="uk-UA"/>
        </w:rPr>
        <w:t>абезпечити здійснення усіх орга</w:t>
      </w:r>
      <w:r w:rsidR="00F72744" w:rsidRPr="00181B1E">
        <w:rPr>
          <w:rFonts w:ascii="Times New Roman" w:hAnsi="Times New Roman" w:cs="Times New Roman"/>
          <w:sz w:val="28"/>
          <w:szCs w:val="28"/>
          <w:lang w:eastAsia="uk-UA"/>
        </w:rPr>
        <w:t>нізаційно-правових заходів, пов’</w:t>
      </w:r>
      <w:r w:rsidR="00E74917" w:rsidRPr="00181B1E">
        <w:rPr>
          <w:rFonts w:ascii="Times New Roman" w:hAnsi="Times New Roman" w:cs="Times New Roman"/>
          <w:sz w:val="28"/>
          <w:szCs w:val="28"/>
          <w:lang w:eastAsia="uk-UA"/>
        </w:rPr>
        <w:t xml:space="preserve">язаних з реорганізацією та припиненням юридичної особи  </w:t>
      </w:r>
      <w:r w:rsidR="002A1000" w:rsidRPr="00181B1E">
        <w:rPr>
          <w:rFonts w:ascii="Times New Roman" w:hAnsi="Times New Roman" w:cs="Times New Roman"/>
          <w:sz w:val="28"/>
          <w:szCs w:val="28"/>
          <w:lang w:eastAsia="uk-UA"/>
        </w:rPr>
        <w:t>-</w:t>
      </w:r>
      <w:r w:rsidR="00E74917" w:rsidRPr="00181B1E">
        <w:rPr>
          <w:rFonts w:ascii="Times New Roman" w:hAnsi="Times New Roman" w:cs="Times New Roman"/>
          <w:sz w:val="28"/>
          <w:szCs w:val="28"/>
          <w:lang w:eastAsia="uk-UA"/>
        </w:rPr>
        <w:t xml:space="preserve"> Центр  соціальних служб </w:t>
      </w:r>
      <w:r w:rsidR="002A1000" w:rsidRPr="00181B1E">
        <w:rPr>
          <w:rFonts w:ascii="Times New Roman" w:hAnsi="Times New Roman" w:cs="Times New Roman"/>
          <w:sz w:val="28"/>
          <w:szCs w:val="28"/>
          <w:lang w:eastAsia="uk-UA"/>
        </w:rPr>
        <w:t xml:space="preserve">Савранської </w:t>
      </w:r>
      <w:r w:rsidR="00E74917" w:rsidRPr="00181B1E">
        <w:rPr>
          <w:rFonts w:ascii="Times New Roman" w:hAnsi="Times New Roman" w:cs="Times New Roman"/>
          <w:sz w:val="28"/>
          <w:szCs w:val="28"/>
          <w:lang w:eastAsia="uk-UA"/>
        </w:rPr>
        <w:t>селищної ради</w:t>
      </w:r>
      <w:r w:rsidR="002A1000" w:rsidRPr="00181B1E">
        <w:rPr>
          <w:rFonts w:ascii="Times New Roman" w:hAnsi="Times New Roman" w:cs="Times New Roman"/>
          <w:sz w:val="28"/>
          <w:szCs w:val="28"/>
          <w:lang w:eastAsia="uk-UA"/>
        </w:rPr>
        <w:t xml:space="preserve"> Одеської області </w:t>
      </w:r>
      <w:r w:rsidR="00E74917" w:rsidRPr="00181B1E">
        <w:rPr>
          <w:rFonts w:ascii="Times New Roman" w:hAnsi="Times New Roman" w:cs="Times New Roman"/>
          <w:sz w:val="28"/>
          <w:szCs w:val="28"/>
          <w:lang w:eastAsia="uk-UA"/>
        </w:rPr>
        <w:t xml:space="preserve">  шляхом приєднання </w:t>
      </w:r>
      <w:r w:rsidR="00D446B0" w:rsidRPr="00181B1E">
        <w:rPr>
          <w:rFonts w:ascii="Times New Roman" w:hAnsi="Times New Roman" w:cs="Times New Roman"/>
          <w:sz w:val="28"/>
          <w:szCs w:val="28"/>
          <w:lang w:eastAsia="uk-UA"/>
        </w:rPr>
        <w:t xml:space="preserve"> її </w:t>
      </w:r>
      <w:r w:rsidR="00E74917" w:rsidRPr="00181B1E">
        <w:rPr>
          <w:rFonts w:ascii="Times New Roman" w:hAnsi="Times New Roman" w:cs="Times New Roman"/>
          <w:sz w:val="28"/>
          <w:szCs w:val="28"/>
          <w:lang w:eastAsia="uk-UA"/>
        </w:rPr>
        <w:t>до Територіальн</w:t>
      </w:r>
      <w:r w:rsidR="002A1000" w:rsidRPr="00181B1E">
        <w:rPr>
          <w:rFonts w:ascii="Times New Roman" w:hAnsi="Times New Roman" w:cs="Times New Roman"/>
          <w:sz w:val="28"/>
          <w:szCs w:val="28"/>
          <w:lang w:eastAsia="uk-UA"/>
        </w:rPr>
        <w:t>ого</w:t>
      </w:r>
      <w:r w:rsidR="00E74917" w:rsidRPr="00181B1E">
        <w:rPr>
          <w:rFonts w:ascii="Times New Roman" w:hAnsi="Times New Roman" w:cs="Times New Roman"/>
          <w:sz w:val="28"/>
          <w:szCs w:val="28"/>
          <w:lang w:eastAsia="uk-UA"/>
        </w:rPr>
        <w:t xml:space="preserve"> </w:t>
      </w:r>
      <w:r w:rsidRPr="00181B1E">
        <w:rPr>
          <w:rFonts w:ascii="Times New Roman" w:hAnsi="Times New Roman" w:cs="Times New Roman"/>
          <w:sz w:val="28"/>
          <w:szCs w:val="28"/>
          <w:lang w:eastAsia="uk-UA"/>
        </w:rPr>
        <w:t>ц</w:t>
      </w:r>
      <w:r w:rsidR="00E74917" w:rsidRPr="00181B1E">
        <w:rPr>
          <w:rFonts w:ascii="Times New Roman" w:hAnsi="Times New Roman" w:cs="Times New Roman"/>
          <w:sz w:val="28"/>
          <w:szCs w:val="28"/>
          <w:lang w:eastAsia="uk-UA"/>
        </w:rPr>
        <w:t>ентр</w:t>
      </w:r>
      <w:r w:rsidR="002A1000" w:rsidRPr="00181B1E">
        <w:rPr>
          <w:rFonts w:ascii="Times New Roman" w:hAnsi="Times New Roman" w:cs="Times New Roman"/>
          <w:sz w:val="28"/>
          <w:szCs w:val="28"/>
          <w:lang w:eastAsia="uk-UA"/>
        </w:rPr>
        <w:t>у</w:t>
      </w:r>
      <w:r w:rsidR="00E74917" w:rsidRPr="00181B1E">
        <w:rPr>
          <w:rFonts w:ascii="Times New Roman" w:hAnsi="Times New Roman" w:cs="Times New Roman"/>
          <w:sz w:val="28"/>
          <w:szCs w:val="28"/>
          <w:lang w:eastAsia="uk-UA"/>
        </w:rPr>
        <w:t xml:space="preserve"> соціального обслуговування</w:t>
      </w:r>
      <w:r w:rsidR="00F72744" w:rsidRPr="00181B1E">
        <w:rPr>
          <w:rFonts w:ascii="Times New Roman" w:hAnsi="Times New Roman" w:cs="Times New Roman"/>
          <w:sz w:val="28"/>
          <w:szCs w:val="28"/>
          <w:lang w:eastAsia="uk-UA"/>
        </w:rPr>
        <w:t xml:space="preserve"> </w:t>
      </w:r>
      <w:r w:rsidR="00E74917" w:rsidRPr="00181B1E">
        <w:rPr>
          <w:rFonts w:ascii="Times New Roman" w:hAnsi="Times New Roman" w:cs="Times New Roman"/>
          <w:sz w:val="28"/>
          <w:szCs w:val="28"/>
          <w:lang w:eastAsia="uk-UA"/>
        </w:rPr>
        <w:t>(</w:t>
      </w:r>
      <w:r w:rsidR="002A1000" w:rsidRPr="00181B1E">
        <w:rPr>
          <w:rFonts w:ascii="Times New Roman" w:hAnsi="Times New Roman" w:cs="Times New Roman"/>
          <w:sz w:val="28"/>
          <w:szCs w:val="28"/>
          <w:lang w:eastAsia="uk-UA"/>
        </w:rPr>
        <w:t>надання соціальних послуг)</w:t>
      </w:r>
      <w:r w:rsidR="00E74917" w:rsidRPr="00181B1E">
        <w:rPr>
          <w:rFonts w:ascii="Times New Roman" w:hAnsi="Times New Roman" w:cs="Times New Roman"/>
          <w:sz w:val="28"/>
          <w:szCs w:val="28"/>
          <w:lang w:eastAsia="uk-UA"/>
        </w:rPr>
        <w:t xml:space="preserve"> </w:t>
      </w:r>
      <w:r w:rsidR="002A1000" w:rsidRPr="00181B1E">
        <w:rPr>
          <w:rFonts w:ascii="Times New Roman" w:hAnsi="Times New Roman" w:cs="Times New Roman"/>
          <w:sz w:val="28"/>
          <w:szCs w:val="28"/>
          <w:lang w:eastAsia="uk-UA"/>
        </w:rPr>
        <w:t>Савранської</w:t>
      </w:r>
      <w:r w:rsidR="00E74917" w:rsidRPr="00181B1E">
        <w:rPr>
          <w:rFonts w:ascii="Times New Roman" w:hAnsi="Times New Roman" w:cs="Times New Roman"/>
          <w:sz w:val="28"/>
          <w:szCs w:val="28"/>
          <w:lang w:eastAsia="uk-UA"/>
        </w:rPr>
        <w:t xml:space="preserve"> селищної ради</w:t>
      </w:r>
      <w:r w:rsidR="002A1000" w:rsidRPr="00181B1E">
        <w:rPr>
          <w:rFonts w:ascii="Times New Roman" w:hAnsi="Times New Roman" w:cs="Times New Roman"/>
          <w:sz w:val="28"/>
          <w:szCs w:val="28"/>
          <w:lang w:eastAsia="uk-UA"/>
        </w:rPr>
        <w:t xml:space="preserve"> Одеської області</w:t>
      </w:r>
      <w:r w:rsidR="00E74917" w:rsidRPr="00181B1E">
        <w:rPr>
          <w:rFonts w:ascii="Times New Roman" w:hAnsi="Times New Roman" w:cs="Times New Roman"/>
          <w:sz w:val="28"/>
          <w:szCs w:val="28"/>
          <w:lang w:eastAsia="uk-UA"/>
        </w:rPr>
        <w:t>, ві</w:t>
      </w:r>
      <w:r w:rsidR="00226373" w:rsidRPr="00181B1E">
        <w:rPr>
          <w:rFonts w:ascii="Times New Roman" w:hAnsi="Times New Roman" w:cs="Times New Roman"/>
          <w:sz w:val="28"/>
          <w:szCs w:val="28"/>
          <w:lang w:eastAsia="uk-UA"/>
        </w:rPr>
        <w:t>дповідно до вимог законодавства;</w:t>
      </w:r>
    </w:p>
    <w:p w:rsidR="00E74917" w:rsidRPr="00181B1E" w:rsidRDefault="000332EC" w:rsidP="00753D9F">
      <w:pPr>
        <w:pStyle w:val="a3"/>
        <w:ind w:firstLine="708"/>
        <w:jc w:val="both"/>
        <w:rPr>
          <w:rFonts w:ascii="Times New Roman" w:hAnsi="Times New Roman" w:cs="Times New Roman"/>
          <w:sz w:val="28"/>
          <w:szCs w:val="28"/>
          <w:lang w:eastAsia="uk-UA"/>
        </w:rPr>
      </w:pPr>
      <w:r w:rsidRPr="00181B1E">
        <w:rPr>
          <w:rFonts w:ascii="Times New Roman" w:hAnsi="Times New Roman" w:cs="Times New Roman"/>
          <w:sz w:val="28"/>
          <w:szCs w:val="28"/>
          <w:lang w:eastAsia="uk-UA"/>
        </w:rPr>
        <w:t>5</w:t>
      </w:r>
      <w:r w:rsidR="00753D9F">
        <w:rPr>
          <w:rFonts w:ascii="Times New Roman" w:hAnsi="Times New Roman" w:cs="Times New Roman"/>
          <w:sz w:val="28"/>
          <w:szCs w:val="28"/>
          <w:lang w:eastAsia="uk-UA"/>
        </w:rPr>
        <w:t>.3</w:t>
      </w:r>
      <w:r w:rsidR="00EE75C6">
        <w:rPr>
          <w:rFonts w:ascii="Times New Roman" w:hAnsi="Times New Roman" w:cs="Times New Roman"/>
          <w:sz w:val="28"/>
          <w:szCs w:val="28"/>
          <w:lang w:eastAsia="uk-UA"/>
        </w:rPr>
        <w:t>.</w:t>
      </w:r>
      <w:r w:rsidR="00E74917" w:rsidRPr="00181B1E">
        <w:rPr>
          <w:rFonts w:ascii="Times New Roman" w:hAnsi="Times New Roman" w:cs="Times New Roman"/>
          <w:sz w:val="28"/>
          <w:szCs w:val="28"/>
          <w:lang w:eastAsia="uk-UA"/>
        </w:rPr>
        <w:t xml:space="preserve"> </w:t>
      </w:r>
      <w:r w:rsidR="00226373" w:rsidRPr="00181B1E">
        <w:rPr>
          <w:rFonts w:ascii="Times New Roman" w:hAnsi="Times New Roman" w:cs="Times New Roman"/>
          <w:sz w:val="28"/>
          <w:szCs w:val="28"/>
          <w:lang w:eastAsia="uk-UA"/>
        </w:rPr>
        <w:t>п</w:t>
      </w:r>
      <w:r w:rsidR="00E74917" w:rsidRPr="00181B1E">
        <w:rPr>
          <w:rFonts w:ascii="Times New Roman" w:hAnsi="Times New Roman" w:cs="Times New Roman"/>
          <w:sz w:val="28"/>
          <w:szCs w:val="28"/>
          <w:lang w:eastAsia="uk-UA"/>
        </w:rPr>
        <w:t>овідомити працівників зазначен</w:t>
      </w:r>
      <w:r w:rsidR="002A1000" w:rsidRPr="00181B1E">
        <w:rPr>
          <w:rFonts w:ascii="Times New Roman" w:hAnsi="Times New Roman" w:cs="Times New Roman"/>
          <w:sz w:val="28"/>
          <w:szCs w:val="28"/>
          <w:lang w:eastAsia="uk-UA"/>
        </w:rPr>
        <w:t>ої</w:t>
      </w:r>
      <w:r w:rsidR="00E74917" w:rsidRPr="00181B1E">
        <w:rPr>
          <w:rFonts w:ascii="Times New Roman" w:hAnsi="Times New Roman" w:cs="Times New Roman"/>
          <w:sz w:val="28"/>
          <w:szCs w:val="28"/>
          <w:lang w:eastAsia="uk-UA"/>
        </w:rPr>
        <w:t xml:space="preserve"> </w:t>
      </w:r>
      <w:r w:rsidR="002A1000" w:rsidRPr="00181B1E">
        <w:rPr>
          <w:rFonts w:ascii="Times New Roman" w:hAnsi="Times New Roman" w:cs="Times New Roman"/>
          <w:sz w:val="28"/>
          <w:szCs w:val="28"/>
          <w:lang w:eastAsia="uk-UA"/>
        </w:rPr>
        <w:t>юридичної особи</w:t>
      </w:r>
      <w:r w:rsidR="00E74917" w:rsidRPr="00181B1E">
        <w:rPr>
          <w:rFonts w:ascii="Times New Roman" w:hAnsi="Times New Roman" w:cs="Times New Roman"/>
          <w:sz w:val="28"/>
          <w:szCs w:val="28"/>
          <w:lang w:eastAsia="uk-UA"/>
        </w:rPr>
        <w:t xml:space="preserve"> про </w:t>
      </w:r>
      <w:r w:rsidR="002A1000" w:rsidRPr="00181B1E">
        <w:rPr>
          <w:rFonts w:ascii="Times New Roman" w:hAnsi="Times New Roman" w:cs="Times New Roman"/>
          <w:sz w:val="28"/>
          <w:szCs w:val="28"/>
          <w:lang w:eastAsia="uk-UA"/>
        </w:rPr>
        <w:t xml:space="preserve"> наступне вивільнення  в зв’язку з </w:t>
      </w:r>
      <w:r w:rsidR="00E74917" w:rsidRPr="00181B1E">
        <w:rPr>
          <w:rFonts w:ascii="Times New Roman" w:hAnsi="Times New Roman" w:cs="Times New Roman"/>
          <w:sz w:val="28"/>
          <w:szCs w:val="28"/>
          <w:lang w:eastAsia="uk-UA"/>
        </w:rPr>
        <w:t>реорганізаці</w:t>
      </w:r>
      <w:r w:rsidR="002A1000" w:rsidRPr="00181B1E">
        <w:rPr>
          <w:rFonts w:ascii="Times New Roman" w:hAnsi="Times New Roman" w:cs="Times New Roman"/>
          <w:sz w:val="28"/>
          <w:szCs w:val="28"/>
          <w:lang w:eastAsia="uk-UA"/>
        </w:rPr>
        <w:t>єю</w:t>
      </w:r>
      <w:r w:rsidR="00E74917" w:rsidRPr="00181B1E">
        <w:rPr>
          <w:rFonts w:ascii="Times New Roman" w:hAnsi="Times New Roman" w:cs="Times New Roman"/>
          <w:sz w:val="28"/>
          <w:szCs w:val="28"/>
          <w:lang w:eastAsia="uk-UA"/>
        </w:rPr>
        <w:t xml:space="preserve"> у порядку, встановленому</w:t>
      </w:r>
      <w:r w:rsidR="001177DC" w:rsidRPr="00181B1E">
        <w:rPr>
          <w:rFonts w:ascii="Times New Roman" w:hAnsi="Times New Roman" w:cs="Times New Roman"/>
          <w:sz w:val="28"/>
          <w:szCs w:val="28"/>
          <w:lang w:eastAsia="uk-UA"/>
        </w:rPr>
        <w:t xml:space="preserve"> законодавством </w:t>
      </w:r>
      <w:r w:rsidR="002A1000" w:rsidRPr="00181B1E">
        <w:rPr>
          <w:rFonts w:ascii="Times New Roman" w:hAnsi="Times New Roman" w:cs="Times New Roman"/>
          <w:sz w:val="28"/>
          <w:szCs w:val="28"/>
          <w:lang w:eastAsia="uk-UA"/>
        </w:rPr>
        <w:t xml:space="preserve"> та забезпечити дотримання трудового законодавства </w:t>
      </w:r>
      <w:r w:rsidR="00226373" w:rsidRPr="00181B1E">
        <w:rPr>
          <w:rFonts w:ascii="Times New Roman" w:hAnsi="Times New Roman" w:cs="Times New Roman"/>
          <w:sz w:val="28"/>
          <w:szCs w:val="28"/>
          <w:lang w:eastAsia="uk-UA"/>
        </w:rPr>
        <w:t>щодо гарантій прав пр</w:t>
      </w:r>
      <w:r w:rsidR="00753D9F">
        <w:rPr>
          <w:rFonts w:ascii="Times New Roman" w:hAnsi="Times New Roman" w:cs="Times New Roman"/>
          <w:sz w:val="28"/>
          <w:szCs w:val="28"/>
          <w:lang w:eastAsia="uk-UA"/>
        </w:rPr>
        <w:t>ацівників</w:t>
      </w:r>
      <w:r w:rsidR="00226373" w:rsidRPr="00181B1E">
        <w:rPr>
          <w:rFonts w:ascii="Times New Roman" w:hAnsi="Times New Roman" w:cs="Times New Roman"/>
          <w:sz w:val="28"/>
          <w:szCs w:val="28"/>
          <w:lang w:eastAsia="uk-UA"/>
        </w:rPr>
        <w:t>;</w:t>
      </w:r>
    </w:p>
    <w:p w:rsidR="00E74917" w:rsidRPr="00181B1E" w:rsidRDefault="000332EC" w:rsidP="00753D9F">
      <w:pPr>
        <w:pStyle w:val="a3"/>
        <w:ind w:firstLine="708"/>
        <w:jc w:val="both"/>
        <w:rPr>
          <w:rFonts w:ascii="Times New Roman" w:hAnsi="Times New Roman" w:cs="Times New Roman"/>
          <w:sz w:val="28"/>
          <w:szCs w:val="28"/>
          <w:lang w:eastAsia="uk-UA"/>
        </w:rPr>
      </w:pPr>
      <w:r w:rsidRPr="00181B1E">
        <w:rPr>
          <w:rFonts w:ascii="Times New Roman" w:hAnsi="Times New Roman" w:cs="Times New Roman"/>
          <w:sz w:val="28"/>
          <w:szCs w:val="28"/>
          <w:lang w:eastAsia="uk-UA"/>
        </w:rPr>
        <w:t>5</w:t>
      </w:r>
      <w:r w:rsidR="00753D9F">
        <w:rPr>
          <w:rFonts w:ascii="Times New Roman" w:hAnsi="Times New Roman" w:cs="Times New Roman"/>
          <w:sz w:val="28"/>
          <w:szCs w:val="28"/>
          <w:lang w:eastAsia="uk-UA"/>
        </w:rPr>
        <w:t>.4</w:t>
      </w:r>
      <w:r w:rsidR="00EE75C6">
        <w:rPr>
          <w:rFonts w:ascii="Times New Roman" w:hAnsi="Times New Roman" w:cs="Times New Roman"/>
          <w:sz w:val="28"/>
          <w:szCs w:val="28"/>
          <w:lang w:eastAsia="uk-UA"/>
        </w:rPr>
        <w:t>.</w:t>
      </w:r>
      <w:r w:rsidR="00FA2A8C" w:rsidRPr="00181B1E">
        <w:rPr>
          <w:rFonts w:ascii="Times New Roman" w:hAnsi="Times New Roman" w:cs="Times New Roman"/>
          <w:sz w:val="28"/>
          <w:szCs w:val="28"/>
          <w:lang w:eastAsia="ru-RU"/>
        </w:rPr>
        <w:t xml:space="preserve"> </w:t>
      </w:r>
      <w:r w:rsidR="00FA2A8C" w:rsidRPr="00181B1E">
        <w:rPr>
          <w:rFonts w:ascii="Times New Roman" w:hAnsi="Times New Roman" w:cs="Times New Roman"/>
          <w:sz w:val="28"/>
          <w:szCs w:val="28"/>
          <w:lang w:eastAsia="uk-UA"/>
        </w:rPr>
        <w:t>скласти передавальний акт  та подати на затвердження  чергової сесії</w:t>
      </w:r>
      <w:r w:rsidRPr="00181B1E">
        <w:rPr>
          <w:rFonts w:ascii="Times New Roman" w:hAnsi="Times New Roman" w:cs="Times New Roman"/>
          <w:sz w:val="28"/>
          <w:szCs w:val="28"/>
          <w:lang w:eastAsia="uk-UA"/>
        </w:rPr>
        <w:t xml:space="preserve"> Савранської селищної</w:t>
      </w:r>
      <w:r w:rsidR="00FA2A8C" w:rsidRPr="00181B1E">
        <w:rPr>
          <w:rFonts w:ascii="Times New Roman" w:hAnsi="Times New Roman" w:cs="Times New Roman"/>
          <w:sz w:val="28"/>
          <w:szCs w:val="28"/>
          <w:lang w:eastAsia="uk-UA"/>
        </w:rPr>
        <w:t xml:space="preserve"> ради </w:t>
      </w:r>
      <w:r w:rsidRPr="00181B1E">
        <w:rPr>
          <w:rFonts w:ascii="Times New Roman" w:hAnsi="Times New Roman" w:cs="Times New Roman"/>
          <w:sz w:val="28"/>
          <w:szCs w:val="28"/>
          <w:lang w:eastAsia="uk-UA"/>
        </w:rPr>
        <w:t xml:space="preserve"> Одеської області </w:t>
      </w:r>
      <w:r w:rsidR="00FA2A8C" w:rsidRPr="00181B1E">
        <w:rPr>
          <w:rFonts w:ascii="Times New Roman" w:hAnsi="Times New Roman" w:cs="Times New Roman"/>
          <w:sz w:val="28"/>
          <w:szCs w:val="28"/>
          <w:lang w:eastAsia="uk-UA"/>
        </w:rPr>
        <w:t>після закінчення строку пред’явлення вимог кредиторами;</w:t>
      </w:r>
    </w:p>
    <w:p w:rsidR="00FA2A8C" w:rsidRPr="00181B1E" w:rsidRDefault="000332EC" w:rsidP="00753D9F">
      <w:pPr>
        <w:pStyle w:val="a3"/>
        <w:ind w:firstLine="708"/>
        <w:jc w:val="both"/>
        <w:rPr>
          <w:rFonts w:ascii="Times New Roman" w:hAnsi="Times New Roman" w:cs="Times New Roman"/>
          <w:color w:val="303030"/>
          <w:sz w:val="28"/>
          <w:szCs w:val="28"/>
          <w:lang w:eastAsia="uk-UA"/>
        </w:rPr>
      </w:pPr>
      <w:r w:rsidRPr="00181B1E">
        <w:rPr>
          <w:rFonts w:ascii="Times New Roman" w:hAnsi="Times New Roman" w:cs="Times New Roman"/>
          <w:sz w:val="28"/>
          <w:szCs w:val="28"/>
          <w:lang w:eastAsia="ru-RU"/>
        </w:rPr>
        <w:t>5</w:t>
      </w:r>
      <w:r w:rsidR="00E74917" w:rsidRPr="00181B1E">
        <w:rPr>
          <w:rFonts w:ascii="Times New Roman" w:hAnsi="Times New Roman" w:cs="Times New Roman"/>
          <w:sz w:val="28"/>
          <w:szCs w:val="28"/>
          <w:lang w:eastAsia="ru-RU"/>
        </w:rPr>
        <w:t>.</w:t>
      </w:r>
      <w:r w:rsidR="00753D9F">
        <w:rPr>
          <w:rFonts w:ascii="Times New Roman" w:hAnsi="Times New Roman" w:cs="Times New Roman"/>
          <w:sz w:val="28"/>
          <w:szCs w:val="28"/>
          <w:lang w:eastAsia="ru-RU"/>
        </w:rPr>
        <w:t>5</w:t>
      </w:r>
      <w:r w:rsidR="00EE75C6">
        <w:rPr>
          <w:rFonts w:ascii="Times New Roman" w:hAnsi="Times New Roman" w:cs="Times New Roman"/>
          <w:sz w:val="28"/>
          <w:szCs w:val="28"/>
          <w:lang w:eastAsia="ru-RU"/>
        </w:rPr>
        <w:t>.</w:t>
      </w:r>
      <w:r w:rsidR="00753D9F">
        <w:rPr>
          <w:rFonts w:ascii="Times New Roman" w:hAnsi="Times New Roman" w:cs="Times New Roman"/>
          <w:sz w:val="28"/>
          <w:szCs w:val="28"/>
          <w:lang w:eastAsia="ru-RU"/>
        </w:rPr>
        <w:t xml:space="preserve"> п</w:t>
      </w:r>
      <w:r w:rsidR="00E74917" w:rsidRPr="00181B1E">
        <w:rPr>
          <w:rFonts w:ascii="Times New Roman" w:hAnsi="Times New Roman" w:cs="Times New Roman"/>
          <w:sz w:val="28"/>
          <w:szCs w:val="28"/>
          <w:lang w:eastAsia="ru-RU"/>
        </w:rPr>
        <w:t>ісля  завершення  процедури реорганізації</w:t>
      </w:r>
      <w:r w:rsidR="004C7684" w:rsidRPr="00181B1E">
        <w:rPr>
          <w:rFonts w:ascii="Times New Roman" w:hAnsi="Times New Roman" w:cs="Times New Roman"/>
          <w:sz w:val="28"/>
          <w:szCs w:val="28"/>
          <w:lang w:eastAsia="ru-RU"/>
        </w:rPr>
        <w:t xml:space="preserve"> </w:t>
      </w:r>
      <w:r w:rsidR="00FA2A8C" w:rsidRPr="00181B1E">
        <w:rPr>
          <w:rFonts w:ascii="Times New Roman" w:hAnsi="Times New Roman" w:cs="Times New Roman"/>
          <w:sz w:val="28"/>
          <w:szCs w:val="28"/>
          <w:lang w:eastAsia="ru-RU"/>
        </w:rPr>
        <w:t xml:space="preserve"> забезпечити подання державному реєстратору  документів, </w:t>
      </w:r>
      <w:r w:rsidR="00FA2A8C" w:rsidRPr="00181B1E">
        <w:rPr>
          <w:rFonts w:ascii="Times New Roman" w:hAnsi="Times New Roman" w:cs="Times New Roman"/>
          <w:color w:val="303030"/>
          <w:sz w:val="28"/>
          <w:szCs w:val="28"/>
          <w:lang w:eastAsia="uk-UA"/>
        </w:rPr>
        <w:t xml:space="preserve"> передбачених Законом України «Про державну реєстрацію юридичних осіб, фізичних осіб-підприє</w:t>
      </w:r>
      <w:r w:rsidRPr="00181B1E">
        <w:rPr>
          <w:rFonts w:ascii="Times New Roman" w:hAnsi="Times New Roman" w:cs="Times New Roman"/>
          <w:color w:val="303030"/>
          <w:sz w:val="28"/>
          <w:szCs w:val="28"/>
          <w:lang w:eastAsia="uk-UA"/>
        </w:rPr>
        <w:t xml:space="preserve">мців та громадських формувань» </w:t>
      </w:r>
      <w:r w:rsidR="00FA2A8C" w:rsidRPr="00181B1E">
        <w:rPr>
          <w:rFonts w:ascii="Times New Roman" w:hAnsi="Times New Roman" w:cs="Times New Roman"/>
          <w:color w:val="303030"/>
          <w:sz w:val="28"/>
          <w:szCs w:val="28"/>
          <w:lang w:eastAsia="uk-UA"/>
        </w:rPr>
        <w:t xml:space="preserve"> для проведення державної реєстрації припинення юридичної особи в результаті  її реорганізації шляхом приєднання</w:t>
      </w:r>
      <w:r w:rsidR="00226373" w:rsidRPr="00181B1E">
        <w:rPr>
          <w:rFonts w:ascii="Times New Roman" w:hAnsi="Times New Roman" w:cs="Times New Roman"/>
          <w:color w:val="303030"/>
          <w:sz w:val="28"/>
          <w:szCs w:val="28"/>
          <w:lang w:eastAsia="uk-UA"/>
        </w:rPr>
        <w:t>.</w:t>
      </w:r>
    </w:p>
    <w:p w:rsidR="0089403E" w:rsidRPr="00181B1E" w:rsidRDefault="000332EC" w:rsidP="00753D9F">
      <w:pPr>
        <w:pStyle w:val="a3"/>
        <w:ind w:firstLine="708"/>
        <w:jc w:val="both"/>
        <w:rPr>
          <w:rFonts w:ascii="Times New Roman" w:hAnsi="Times New Roman" w:cs="Times New Roman"/>
          <w:sz w:val="28"/>
          <w:szCs w:val="28"/>
          <w:lang w:eastAsia="ru-RU"/>
        </w:rPr>
      </w:pPr>
      <w:r w:rsidRPr="00181B1E">
        <w:rPr>
          <w:rFonts w:ascii="Times New Roman" w:hAnsi="Times New Roman" w:cs="Times New Roman"/>
          <w:sz w:val="28"/>
          <w:szCs w:val="28"/>
          <w:lang w:eastAsia="ru-RU"/>
        </w:rPr>
        <w:t>6</w:t>
      </w:r>
      <w:r w:rsidR="0089403E" w:rsidRPr="00181B1E">
        <w:rPr>
          <w:rFonts w:ascii="Times New Roman" w:hAnsi="Times New Roman" w:cs="Times New Roman"/>
          <w:sz w:val="28"/>
          <w:szCs w:val="28"/>
          <w:lang w:eastAsia="ru-RU"/>
        </w:rPr>
        <w:t>.</w:t>
      </w:r>
      <w:r w:rsidR="00EF1606" w:rsidRPr="00EF1606">
        <w:rPr>
          <w:rFonts w:ascii="Times New Roman" w:hAnsi="Times New Roman" w:cs="Times New Roman"/>
          <w:sz w:val="28"/>
          <w:szCs w:val="28"/>
          <w:lang w:eastAsia="ru-RU"/>
        </w:rPr>
        <w:t xml:space="preserve"> </w:t>
      </w:r>
      <w:r w:rsidR="00EF1606" w:rsidRPr="00181B1E">
        <w:rPr>
          <w:rFonts w:ascii="Times New Roman" w:hAnsi="Times New Roman" w:cs="Times New Roman"/>
          <w:sz w:val="28"/>
          <w:szCs w:val="28"/>
          <w:lang w:eastAsia="ru-RU"/>
        </w:rPr>
        <w:t>Встановити, що Територіальний центр соціального обслуговування (надання соціальних послуг)  Савранської селищної ради Одеської області</w:t>
      </w:r>
      <w:r w:rsidR="00EF1606">
        <w:rPr>
          <w:rFonts w:ascii="Times New Roman" w:hAnsi="Times New Roman" w:cs="Times New Roman"/>
          <w:sz w:val="28"/>
          <w:szCs w:val="28"/>
          <w:lang w:eastAsia="ru-RU"/>
        </w:rPr>
        <w:t xml:space="preserve"> </w:t>
      </w:r>
      <w:r w:rsidR="00EF1606" w:rsidRPr="00181B1E">
        <w:rPr>
          <w:rFonts w:ascii="Times New Roman" w:hAnsi="Times New Roman" w:cs="Times New Roman"/>
          <w:sz w:val="28"/>
          <w:szCs w:val="28"/>
          <w:lang w:eastAsia="ru-RU"/>
        </w:rPr>
        <w:t>є правонаступником всіх  майнових прав та обов’язків  Центру  соціальних служб Савранської селищної ради Одеської області</w:t>
      </w:r>
      <w:r w:rsidR="0089403E" w:rsidRPr="00181B1E">
        <w:rPr>
          <w:rFonts w:ascii="Times New Roman" w:hAnsi="Times New Roman" w:cs="Times New Roman"/>
          <w:sz w:val="28"/>
          <w:szCs w:val="28"/>
          <w:lang w:eastAsia="ru-RU"/>
        </w:rPr>
        <w:t>.</w:t>
      </w:r>
    </w:p>
    <w:p w:rsidR="00F070BC" w:rsidRPr="00181B1E" w:rsidRDefault="000332EC" w:rsidP="00753D9F">
      <w:pPr>
        <w:pStyle w:val="a3"/>
        <w:ind w:firstLine="708"/>
        <w:jc w:val="both"/>
        <w:rPr>
          <w:rFonts w:ascii="Times New Roman" w:hAnsi="Times New Roman" w:cs="Times New Roman"/>
          <w:sz w:val="28"/>
          <w:szCs w:val="28"/>
          <w:lang w:eastAsia="ru-RU"/>
        </w:rPr>
      </w:pPr>
      <w:r w:rsidRPr="00181B1E">
        <w:rPr>
          <w:rFonts w:ascii="Times New Roman" w:hAnsi="Times New Roman" w:cs="Times New Roman"/>
          <w:sz w:val="28"/>
          <w:szCs w:val="28"/>
          <w:lang w:eastAsia="ru-RU"/>
        </w:rPr>
        <w:t>7</w:t>
      </w:r>
      <w:r w:rsidR="00E74917" w:rsidRPr="00181B1E">
        <w:rPr>
          <w:rFonts w:ascii="Times New Roman" w:hAnsi="Times New Roman" w:cs="Times New Roman"/>
          <w:sz w:val="28"/>
          <w:szCs w:val="28"/>
          <w:lang w:eastAsia="ru-RU"/>
        </w:rPr>
        <w:t>.</w:t>
      </w:r>
      <w:r w:rsidR="00EF1606" w:rsidRPr="00EF1606">
        <w:rPr>
          <w:rFonts w:ascii="Times New Roman" w:hAnsi="Times New Roman" w:cs="Times New Roman"/>
          <w:sz w:val="28"/>
          <w:szCs w:val="28"/>
          <w:lang w:eastAsia="ru-RU"/>
        </w:rPr>
        <w:t xml:space="preserve"> </w:t>
      </w:r>
      <w:r w:rsidR="00EF1606" w:rsidRPr="00181B1E">
        <w:rPr>
          <w:rFonts w:ascii="Times New Roman" w:hAnsi="Times New Roman" w:cs="Times New Roman"/>
          <w:sz w:val="28"/>
          <w:szCs w:val="28"/>
          <w:lang w:eastAsia="ru-RU"/>
        </w:rPr>
        <w:t xml:space="preserve">Змінити найменування юридичної особи з Територіальний центр соціального обслуговування (надання соціальних послуг)  Савранської селищної ради Одеської області  на: </w:t>
      </w:r>
      <w:r w:rsidR="00EF1606">
        <w:rPr>
          <w:rFonts w:ascii="Times New Roman" w:hAnsi="Times New Roman" w:cs="Times New Roman"/>
          <w:sz w:val="28"/>
          <w:szCs w:val="28"/>
          <w:lang w:eastAsia="ru-RU"/>
        </w:rPr>
        <w:t>Комунальну установу</w:t>
      </w:r>
      <w:r w:rsidR="00EF1606" w:rsidRPr="00181B1E">
        <w:rPr>
          <w:rFonts w:ascii="Times New Roman" w:hAnsi="Times New Roman" w:cs="Times New Roman"/>
          <w:sz w:val="28"/>
          <w:szCs w:val="28"/>
          <w:lang w:eastAsia="ru-RU"/>
        </w:rPr>
        <w:t xml:space="preserve"> «Центр надання соціальних  послуг» Савранської селищної ради Одесь</w:t>
      </w:r>
      <w:r w:rsidR="00EF1606">
        <w:rPr>
          <w:rFonts w:ascii="Times New Roman" w:hAnsi="Times New Roman" w:cs="Times New Roman"/>
          <w:sz w:val="28"/>
          <w:szCs w:val="28"/>
          <w:lang w:eastAsia="ru-RU"/>
        </w:rPr>
        <w:t>кої області; скорочена назва: КУ</w:t>
      </w:r>
      <w:r w:rsidR="00EF1606" w:rsidRPr="00181B1E">
        <w:rPr>
          <w:rFonts w:ascii="Times New Roman" w:hAnsi="Times New Roman" w:cs="Times New Roman"/>
          <w:sz w:val="28"/>
          <w:szCs w:val="28"/>
          <w:lang w:eastAsia="ru-RU"/>
        </w:rPr>
        <w:t xml:space="preserve"> «ЦСП» Савранської селищної ради</w:t>
      </w:r>
      <w:r w:rsidR="00F070BC" w:rsidRPr="00181B1E">
        <w:rPr>
          <w:rFonts w:ascii="Times New Roman" w:hAnsi="Times New Roman" w:cs="Times New Roman"/>
          <w:sz w:val="28"/>
          <w:szCs w:val="28"/>
          <w:lang w:eastAsia="ru-RU"/>
        </w:rPr>
        <w:t>.</w:t>
      </w:r>
    </w:p>
    <w:p w:rsidR="000332EC" w:rsidRPr="00181B1E" w:rsidRDefault="00E74917" w:rsidP="00181B1E">
      <w:pPr>
        <w:pStyle w:val="a3"/>
        <w:jc w:val="both"/>
        <w:rPr>
          <w:rFonts w:ascii="Times New Roman" w:hAnsi="Times New Roman" w:cs="Times New Roman"/>
          <w:sz w:val="28"/>
          <w:szCs w:val="28"/>
          <w:lang w:eastAsia="uk-UA"/>
        </w:rPr>
      </w:pPr>
      <w:r w:rsidRPr="00181B1E">
        <w:rPr>
          <w:rFonts w:ascii="Times New Roman" w:hAnsi="Times New Roman" w:cs="Times New Roman"/>
          <w:sz w:val="28"/>
          <w:szCs w:val="28"/>
          <w:lang w:eastAsia="uk-UA"/>
        </w:rPr>
        <w:tab/>
      </w:r>
      <w:r w:rsidR="000332EC" w:rsidRPr="00181B1E">
        <w:rPr>
          <w:rFonts w:ascii="Times New Roman" w:hAnsi="Times New Roman" w:cs="Times New Roman"/>
          <w:sz w:val="28"/>
          <w:szCs w:val="28"/>
          <w:lang w:eastAsia="uk-UA"/>
        </w:rPr>
        <w:t>8</w:t>
      </w:r>
      <w:r w:rsidRPr="00181B1E">
        <w:rPr>
          <w:rFonts w:ascii="Times New Roman" w:hAnsi="Times New Roman" w:cs="Times New Roman"/>
          <w:sz w:val="28"/>
          <w:szCs w:val="28"/>
          <w:lang w:eastAsia="uk-UA"/>
        </w:rPr>
        <w:t>. Затвердити Положення про  Комунальн</w:t>
      </w:r>
      <w:r w:rsidR="009C02DA">
        <w:rPr>
          <w:rFonts w:ascii="Times New Roman" w:hAnsi="Times New Roman" w:cs="Times New Roman"/>
          <w:sz w:val="28"/>
          <w:szCs w:val="28"/>
          <w:lang w:eastAsia="uk-UA"/>
        </w:rPr>
        <w:t>у</w:t>
      </w:r>
      <w:r w:rsidRPr="00181B1E">
        <w:rPr>
          <w:rFonts w:ascii="Times New Roman" w:hAnsi="Times New Roman" w:cs="Times New Roman"/>
          <w:sz w:val="28"/>
          <w:szCs w:val="28"/>
          <w:lang w:eastAsia="uk-UA"/>
        </w:rPr>
        <w:t xml:space="preserve"> </w:t>
      </w:r>
      <w:r w:rsidR="009C02DA">
        <w:rPr>
          <w:rFonts w:ascii="Times New Roman" w:hAnsi="Times New Roman" w:cs="Times New Roman"/>
          <w:sz w:val="28"/>
          <w:szCs w:val="28"/>
          <w:lang w:eastAsia="uk-UA"/>
        </w:rPr>
        <w:t>установу</w:t>
      </w:r>
      <w:r w:rsidRPr="00181B1E">
        <w:rPr>
          <w:rFonts w:ascii="Times New Roman" w:hAnsi="Times New Roman" w:cs="Times New Roman"/>
          <w:sz w:val="28"/>
          <w:szCs w:val="28"/>
          <w:lang w:eastAsia="uk-UA"/>
        </w:rPr>
        <w:t xml:space="preserve">  «Центр </w:t>
      </w:r>
      <w:r w:rsidR="00F070BC" w:rsidRPr="00181B1E">
        <w:rPr>
          <w:rFonts w:ascii="Times New Roman" w:hAnsi="Times New Roman" w:cs="Times New Roman"/>
          <w:sz w:val="28"/>
          <w:szCs w:val="28"/>
          <w:lang w:eastAsia="uk-UA"/>
        </w:rPr>
        <w:t xml:space="preserve">надання </w:t>
      </w:r>
      <w:r w:rsidRPr="00181B1E">
        <w:rPr>
          <w:rFonts w:ascii="Times New Roman" w:hAnsi="Times New Roman" w:cs="Times New Roman"/>
          <w:sz w:val="28"/>
          <w:szCs w:val="28"/>
          <w:lang w:eastAsia="uk-UA"/>
        </w:rPr>
        <w:t xml:space="preserve">соціальних  послуг» </w:t>
      </w:r>
      <w:r w:rsidR="00F070BC" w:rsidRPr="00181B1E">
        <w:rPr>
          <w:rFonts w:ascii="Times New Roman" w:hAnsi="Times New Roman" w:cs="Times New Roman"/>
          <w:sz w:val="28"/>
          <w:szCs w:val="28"/>
          <w:lang w:eastAsia="uk-UA"/>
        </w:rPr>
        <w:t>Савранської</w:t>
      </w:r>
      <w:r w:rsidRPr="00181B1E">
        <w:rPr>
          <w:rFonts w:ascii="Times New Roman" w:hAnsi="Times New Roman" w:cs="Times New Roman"/>
          <w:sz w:val="28"/>
          <w:szCs w:val="28"/>
          <w:lang w:eastAsia="uk-UA"/>
        </w:rPr>
        <w:t xml:space="preserve"> селищної ради</w:t>
      </w:r>
      <w:r w:rsidR="00F070BC" w:rsidRPr="00181B1E">
        <w:rPr>
          <w:rFonts w:ascii="Times New Roman" w:hAnsi="Times New Roman" w:cs="Times New Roman"/>
          <w:sz w:val="28"/>
          <w:szCs w:val="28"/>
          <w:lang w:eastAsia="uk-UA"/>
        </w:rPr>
        <w:t xml:space="preserve"> Одеської області </w:t>
      </w:r>
      <w:r w:rsidRPr="00181B1E">
        <w:rPr>
          <w:rFonts w:ascii="Times New Roman" w:hAnsi="Times New Roman" w:cs="Times New Roman"/>
          <w:sz w:val="28"/>
          <w:szCs w:val="28"/>
          <w:lang w:eastAsia="uk-UA"/>
        </w:rPr>
        <w:t xml:space="preserve"> в </w:t>
      </w:r>
      <w:r w:rsidR="002A1000" w:rsidRPr="00181B1E">
        <w:rPr>
          <w:rFonts w:ascii="Times New Roman" w:hAnsi="Times New Roman" w:cs="Times New Roman"/>
          <w:sz w:val="28"/>
          <w:szCs w:val="28"/>
          <w:lang w:eastAsia="uk-UA"/>
        </w:rPr>
        <w:t>новій редакції  (додаток 2</w:t>
      </w:r>
      <w:r w:rsidRPr="00181B1E">
        <w:rPr>
          <w:rFonts w:ascii="Times New Roman" w:hAnsi="Times New Roman" w:cs="Times New Roman"/>
          <w:sz w:val="28"/>
          <w:szCs w:val="28"/>
          <w:lang w:eastAsia="uk-UA"/>
        </w:rPr>
        <w:t>).</w:t>
      </w:r>
    </w:p>
    <w:p w:rsidR="00E74917" w:rsidRPr="00181B1E" w:rsidRDefault="000332EC" w:rsidP="00181B1E">
      <w:pPr>
        <w:pStyle w:val="a3"/>
        <w:jc w:val="both"/>
        <w:rPr>
          <w:rFonts w:ascii="Times New Roman" w:hAnsi="Times New Roman" w:cs="Times New Roman"/>
          <w:sz w:val="28"/>
          <w:szCs w:val="28"/>
          <w:lang w:eastAsia="zh-CN"/>
        </w:rPr>
      </w:pPr>
      <w:r w:rsidRPr="00181B1E">
        <w:rPr>
          <w:rFonts w:ascii="Times New Roman" w:hAnsi="Times New Roman" w:cs="Times New Roman"/>
          <w:sz w:val="28"/>
          <w:szCs w:val="28"/>
          <w:lang w:eastAsia="zh-CN"/>
        </w:rPr>
        <w:t xml:space="preserve">       </w:t>
      </w:r>
      <w:r w:rsidR="00EE75C6">
        <w:rPr>
          <w:rFonts w:ascii="Times New Roman" w:hAnsi="Times New Roman" w:cs="Times New Roman"/>
          <w:sz w:val="28"/>
          <w:szCs w:val="28"/>
          <w:lang w:eastAsia="zh-CN"/>
        </w:rPr>
        <w:t xml:space="preserve">  </w:t>
      </w:r>
      <w:r w:rsidRPr="00181B1E">
        <w:rPr>
          <w:rFonts w:ascii="Times New Roman" w:hAnsi="Times New Roman" w:cs="Times New Roman"/>
          <w:sz w:val="28"/>
          <w:szCs w:val="28"/>
          <w:lang w:eastAsia="zh-CN"/>
        </w:rPr>
        <w:t>9</w:t>
      </w:r>
      <w:r w:rsidR="00EE75C6">
        <w:rPr>
          <w:rFonts w:ascii="Times New Roman" w:hAnsi="Times New Roman" w:cs="Times New Roman"/>
          <w:sz w:val="28"/>
          <w:szCs w:val="28"/>
          <w:lang w:eastAsia="zh-CN"/>
        </w:rPr>
        <w:t xml:space="preserve">. </w:t>
      </w:r>
      <w:r w:rsidR="00E74917" w:rsidRPr="00181B1E">
        <w:rPr>
          <w:rFonts w:ascii="Times New Roman" w:hAnsi="Times New Roman" w:cs="Times New Roman"/>
          <w:sz w:val="28"/>
          <w:szCs w:val="28"/>
          <w:lang w:eastAsia="zh-CN"/>
        </w:rPr>
        <w:t xml:space="preserve">Затвердити структуру та штатну чисельність </w:t>
      </w:r>
      <w:r w:rsidR="00E80131" w:rsidRPr="00181B1E">
        <w:rPr>
          <w:rFonts w:ascii="Times New Roman" w:hAnsi="Times New Roman" w:cs="Times New Roman"/>
          <w:sz w:val="28"/>
          <w:szCs w:val="28"/>
          <w:lang w:eastAsia="zh-CN"/>
        </w:rPr>
        <w:t xml:space="preserve"> працівників </w:t>
      </w:r>
      <w:r w:rsidR="009C02DA" w:rsidRPr="00181B1E">
        <w:rPr>
          <w:rFonts w:ascii="Times New Roman" w:hAnsi="Times New Roman" w:cs="Times New Roman"/>
          <w:sz w:val="28"/>
          <w:szCs w:val="28"/>
          <w:lang w:eastAsia="uk-UA"/>
        </w:rPr>
        <w:t>Комунальн</w:t>
      </w:r>
      <w:r w:rsidR="009C02DA">
        <w:rPr>
          <w:rFonts w:ascii="Times New Roman" w:hAnsi="Times New Roman" w:cs="Times New Roman"/>
          <w:sz w:val="28"/>
          <w:szCs w:val="28"/>
          <w:lang w:eastAsia="uk-UA"/>
        </w:rPr>
        <w:t>ої</w:t>
      </w:r>
      <w:r w:rsidR="009C02DA" w:rsidRPr="00181B1E">
        <w:rPr>
          <w:rFonts w:ascii="Times New Roman" w:hAnsi="Times New Roman" w:cs="Times New Roman"/>
          <w:sz w:val="28"/>
          <w:szCs w:val="28"/>
          <w:lang w:eastAsia="uk-UA"/>
        </w:rPr>
        <w:t xml:space="preserve"> </w:t>
      </w:r>
      <w:r w:rsidR="009C02DA">
        <w:rPr>
          <w:rFonts w:ascii="Times New Roman" w:hAnsi="Times New Roman" w:cs="Times New Roman"/>
          <w:sz w:val="28"/>
          <w:szCs w:val="28"/>
          <w:lang w:eastAsia="uk-UA"/>
        </w:rPr>
        <w:t>установи</w:t>
      </w:r>
      <w:r w:rsidR="009C02DA" w:rsidRPr="00181B1E">
        <w:rPr>
          <w:rFonts w:ascii="Times New Roman" w:hAnsi="Times New Roman" w:cs="Times New Roman"/>
          <w:sz w:val="28"/>
          <w:szCs w:val="28"/>
          <w:lang w:eastAsia="uk-UA"/>
        </w:rPr>
        <w:t xml:space="preserve">  </w:t>
      </w:r>
      <w:r w:rsidR="00E74917" w:rsidRPr="00181B1E">
        <w:rPr>
          <w:rFonts w:ascii="Times New Roman" w:hAnsi="Times New Roman" w:cs="Times New Roman"/>
          <w:sz w:val="28"/>
          <w:szCs w:val="28"/>
          <w:lang w:eastAsia="zh-CN"/>
        </w:rPr>
        <w:t>«Центр</w:t>
      </w:r>
      <w:r w:rsidR="00E80131" w:rsidRPr="00181B1E">
        <w:rPr>
          <w:rFonts w:ascii="Times New Roman" w:hAnsi="Times New Roman" w:cs="Times New Roman"/>
          <w:sz w:val="28"/>
          <w:szCs w:val="28"/>
          <w:lang w:eastAsia="zh-CN"/>
        </w:rPr>
        <w:t xml:space="preserve"> надання </w:t>
      </w:r>
      <w:r w:rsidR="00E74917" w:rsidRPr="00181B1E">
        <w:rPr>
          <w:rFonts w:ascii="Times New Roman" w:hAnsi="Times New Roman" w:cs="Times New Roman"/>
          <w:sz w:val="28"/>
          <w:szCs w:val="28"/>
          <w:lang w:eastAsia="zh-CN"/>
        </w:rPr>
        <w:t xml:space="preserve">соціальних  послуг» </w:t>
      </w:r>
      <w:r w:rsidR="00E80131" w:rsidRPr="00181B1E">
        <w:rPr>
          <w:rFonts w:ascii="Times New Roman" w:hAnsi="Times New Roman" w:cs="Times New Roman"/>
          <w:sz w:val="28"/>
          <w:szCs w:val="28"/>
          <w:lang w:eastAsia="zh-CN"/>
        </w:rPr>
        <w:t>Савранської</w:t>
      </w:r>
      <w:r w:rsidR="00E74917" w:rsidRPr="00181B1E">
        <w:rPr>
          <w:rFonts w:ascii="Times New Roman" w:hAnsi="Times New Roman" w:cs="Times New Roman"/>
          <w:sz w:val="28"/>
          <w:szCs w:val="28"/>
          <w:lang w:eastAsia="zh-CN"/>
        </w:rPr>
        <w:t xml:space="preserve"> селищної ради</w:t>
      </w:r>
      <w:r w:rsidR="00E80131" w:rsidRPr="00181B1E">
        <w:rPr>
          <w:rFonts w:ascii="Times New Roman" w:hAnsi="Times New Roman" w:cs="Times New Roman"/>
          <w:sz w:val="28"/>
          <w:szCs w:val="28"/>
          <w:lang w:eastAsia="zh-CN"/>
        </w:rPr>
        <w:t xml:space="preserve"> Одеської області</w:t>
      </w:r>
      <w:r w:rsidR="00E74917" w:rsidRPr="00181B1E">
        <w:rPr>
          <w:rFonts w:ascii="Times New Roman" w:hAnsi="Times New Roman" w:cs="Times New Roman"/>
          <w:sz w:val="28"/>
          <w:szCs w:val="28"/>
          <w:lang w:eastAsia="zh-CN"/>
        </w:rPr>
        <w:t xml:space="preserve"> (додаток 3).</w:t>
      </w:r>
    </w:p>
    <w:p w:rsidR="002A161F" w:rsidRPr="00181B1E" w:rsidRDefault="002A161F" w:rsidP="00181B1E">
      <w:pPr>
        <w:pStyle w:val="a3"/>
        <w:jc w:val="both"/>
        <w:rPr>
          <w:rFonts w:ascii="Times New Roman" w:hAnsi="Times New Roman" w:cs="Times New Roman"/>
          <w:sz w:val="28"/>
          <w:szCs w:val="28"/>
          <w:lang w:eastAsia="ru-RU"/>
        </w:rPr>
      </w:pPr>
      <w:r w:rsidRPr="00181B1E">
        <w:rPr>
          <w:rFonts w:ascii="Times New Roman" w:hAnsi="Times New Roman" w:cs="Times New Roman"/>
          <w:color w:val="000000"/>
          <w:sz w:val="28"/>
          <w:szCs w:val="28"/>
          <w:lang w:eastAsia="ru-RU"/>
        </w:rPr>
        <w:t xml:space="preserve">     </w:t>
      </w:r>
      <w:r w:rsidRPr="00181B1E">
        <w:rPr>
          <w:rFonts w:ascii="Times New Roman" w:hAnsi="Times New Roman" w:cs="Times New Roman"/>
          <w:color w:val="FF0000"/>
          <w:sz w:val="28"/>
          <w:szCs w:val="28"/>
          <w:lang w:eastAsia="ru-RU"/>
        </w:rPr>
        <w:t xml:space="preserve"> </w:t>
      </w:r>
      <w:r w:rsidR="00EE75C6">
        <w:rPr>
          <w:rFonts w:ascii="Times New Roman" w:hAnsi="Times New Roman" w:cs="Times New Roman"/>
          <w:color w:val="FF0000"/>
          <w:sz w:val="28"/>
          <w:szCs w:val="28"/>
          <w:lang w:eastAsia="ru-RU"/>
        </w:rPr>
        <w:t xml:space="preserve"> </w:t>
      </w:r>
      <w:r w:rsidRPr="00181B1E">
        <w:rPr>
          <w:rFonts w:ascii="Times New Roman" w:hAnsi="Times New Roman" w:cs="Times New Roman"/>
          <w:color w:val="000000" w:themeColor="text1"/>
          <w:sz w:val="28"/>
          <w:szCs w:val="28"/>
          <w:lang w:eastAsia="ru-RU"/>
        </w:rPr>
        <w:t>10</w:t>
      </w:r>
      <w:r w:rsidR="004335B5" w:rsidRPr="00181B1E">
        <w:rPr>
          <w:rFonts w:ascii="Times New Roman" w:hAnsi="Times New Roman" w:cs="Times New Roman"/>
          <w:sz w:val="28"/>
          <w:szCs w:val="28"/>
          <w:lang w:eastAsia="ru-RU"/>
        </w:rPr>
        <w:t xml:space="preserve">. </w:t>
      </w:r>
      <w:r w:rsidRPr="00181B1E">
        <w:rPr>
          <w:rFonts w:ascii="Times New Roman" w:hAnsi="Times New Roman" w:cs="Times New Roman"/>
          <w:sz w:val="28"/>
          <w:szCs w:val="28"/>
          <w:lang w:eastAsia="ru-RU"/>
        </w:rPr>
        <w:t>У зв’язку із зміною найменування юридичної особи</w:t>
      </w:r>
      <w:r w:rsidR="00753D9F">
        <w:rPr>
          <w:rFonts w:ascii="Times New Roman" w:hAnsi="Times New Roman" w:cs="Times New Roman"/>
          <w:sz w:val="28"/>
          <w:szCs w:val="28"/>
          <w:lang w:eastAsia="ru-RU"/>
        </w:rPr>
        <w:t>,</w:t>
      </w:r>
      <w:r w:rsidRPr="00181B1E">
        <w:rPr>
          <w:rFonts w:ascii="Times New Roman" w:hAnsi="Times New Roman" w:cs="Times New Roman"/>
          <w:sz w:val="28"/>
          <w:szCs w:val="28"/>
          <w:lang w:eastAsia="ru-RU"/>
        </w:rPr>
        <w:t xml:space="preserve"> вважати директора Територіального </w:t>
      </w:r>
      <w:r w:rsidRPr="00181B1E">
        <w:rPr>
          <w:rFonts w:ascii="Times New Roman" w:eastAsia="Calibri" w:hAnsi="Times New Roman" w:cs="Times New Roman"/>
          <w:sz w:val="28"/>
          <w:szCs w:val="28"/>
        </w:rPr>
        <w:t>центру соціального обслуговуван</w:t>
      </w:r>
      <w:r w:rsidR="00EE75C6">
        <w:rPr>
          <w:rFonts w:ascii="Times New Roman" w:eastAsia="Calibri" w:hAnsi="Times New Roman" w:cs="Times New Roman"/>
          <w:sz w:val="28"/>
          <w:szCs w:val="28"/>
        </w:rPr>
        <w:t xml:space="preserve">ня (надання соціальних послуг) </w:t>
      </w:r>
      <w:r w:rsidRPr="00181B1E">
        <w:rPr>
          <w:rFonts w:ascii="Times New Roman" w:eastAsia="Calibri" w:hAnsi="Times New Roman" w:cs="Times New Roman"/>
          <w:sz w:val="28"/>
          <w:szCs w:val="28"/>
        </w:rPr>
        <w:t>Савранської селищної ради</w:t>
      </w:r>
      <w:r w:rsidRPr="00181B1E">
        <w:rPr>
          <w:rFonts w:ascii="Times New Roman" w:hAnsi="Times New Roman" w:cs="Times New Roman"/>
          <w:sz w:val="28"/>
          <w:szCs w:val="28"/>
          <w:lang w:eastAsia="ru-RU"/>
        </w:rPr>
        <w:t xml:space="preserve"> </w:t>
      </w:r>
      <w:r w:rsidR="007E74ED" w:rsidRPr="00181B1E">
        <w:rPr>
          <w:rFonts w:ascii="Times New Roman" w:hAnsi="Times New Roman" w:cs="Times New Roman"/>
          <w:sz w:val="28"/>
          <w:szCs w:val="28"/>
          <w:lang w:eastAsia="ru-RU"/>
        </w:rPr>
        <w:t>Одеської області</w:t>
      </w:r>
      <w:r w:rsidR="00EE75C6">
        <w:rPr>
          <w:rFonts w:ascii="Times New Roman" w:hAnsi="Times New Roman" w:cs="Times New Roman"/>
          <w:sz w:val="28"/>
          <w:szCs w:val="28"/>
          <w:lang w:eastAsia="ru-RU"/>
        </w:rPr>
        <w:t xml:space="preserve">         </w:t>
      </w:r>
      <w:r w:rsidRPr="00181B1E">
        <w:rPr>
          <w:rFonts w:ascii="Times New Roman" w:hAnsi="Times New Roman" w:cs="Times New Roman"/>
          <w:sz w:val="28"/>
          <w:szCs w:val="28"/>
          <w:lang w:eastAsia="ru-RU"/>
        </w:rPr>
        <w:t>Брицьку Н.О.  такою, що обіймає посаду директора Комунально</w:t>
      </w:r>
      <w:r w:rsidR="009C02DA">
        <w:rPr>
          <w:rFonts w:ascii="Times New Roman" w:hAnsi="Times New Roman" w:cs="Times New Roman"/>
          <w:sz w:val="28"/>
          <w:szCs w:val="28"/>
          <w:lang w:eastAsia="ru-RU"/>
        </w:rPr>
        <w:t>ї</w:t>
      </w:r>
      <w:r w:rsidRPr="00181B1E">
        <w:rPr>
          <w:rFonts w:ascii="Times New Roman" w:hAnsi="Times New Roman" w:cs="Times New Roman"/>
          <w:sz w:val="28"/>
          <w:szCs w:val="28"/>
          <w:lang w:eastAsia="ru-RU"/>
        </w:rPr>
        <w:t xml:space="preserve"> </w:t>
      </w:r>
      <w:r w:rsidR="009C02DA">
        <w:rPr>
          <w:rFonts w:ascii="Times New Roman" w:hAnsi="Times New Roman" w:cs="Times New Roman"/>
          <w:sz w:val="28"/>
          <w:szCs w:val="28"/>
          <w:lang w:eastAsia="ru-RU"/>
        </w:rPr>
        <w:t>установи</w:t>
      </w:r>
      <w:r w:rsidRPr="00181B1E">
        <w:rPr>
          <w:rFonts w:ascii="Times New Roman" w:hAnsi="Times New Roman" w:cs="Times New Roman"/>
          <w:sz w:val="28"/>
          <w:szCs w:val="28"/>
          <w:lang w:eastAsia="ru-RU"/>
        </w:rPr>
        <w:t xml:space="preserve"> </w:t>
      </w:r>
      <w:r w:rsidRPr="00181B1E">
        <w:rPr>
          <w:rFonts w:ascii="Times New Roman" w:hAnsi="Times New Roman" w:cs="Times New Roman"/>
          <w:sz w:val="28"/>
          <w:szCs w:val="28"/>
          <w:lang w:eastAsia="ru-RU"/>
        </w:rPr>
        <w:lastRenderedPageBreak/>
        <w:t>«</w:t>
      </w:r>
      <w:r w:rsidRPr="00181B1E">
        <w:rPr>
          <w:rFonts w:ascii="Times New Roman" w:eastAsia="Calibri" w:hAnsi="Times New Roman" w:cs="Times New Roman"/>
          <w:sz w:val="28"/>
          <w:szCs w:val="28"/>
        </w:rPr>
        <w:t>Центр надання соціальних послуг» Савранської селищної ради Одеської області.</w:t>
      </w:r>
      <w:r w:rsidRPr="00181B1E">
        <w:rPr>
          <w:rFonts w:ascii="Times New Roman" w:hAnsi="Times New Roman" w:cs="Times New Roman"/>
          <w:sz w:val="28"/>
          <w:szCs w:val="28"/>
          <w:lang w:eastAsia="ru-RU"/>
        </w:rPr>
        <w:t xml:space="preserve">  </w:t>
      </w:r>
    </w:p>
    <w:p w:rsidR="00B24926" w:rsidRPr="00181B1E" w:rsidRDefault="002A161F" w:rsidP="00181B1E">
      <w:pPr>
        <w:pStyle w:val="a3"/>
        <w:jc w:val="both"/>
        <w:rPr>
          <w:rFonts w:ascii="Times New Roman" w:hAnsi="Times New Roman" w:cs="Times New Roman"/>
          <w:sz w:val="28"/>
          <w:szCs w:val="28"/>
          <w:lang w:eastAsia="zh-CN"/>
        </w:rPr>
      </w:pPr>
      <w:r w:rsidRPr="00181B1E">
        <w:rPr>
          <w:rFonts w:ascii="Times New Roman" w:hAnsi="Times New Roman" w:cs="Times New Roman"/>
          <w:sz w:val="28"/>
          <w:szCs w:val="28"/>
          <w:lang w:eastAsia="zh-CN"/>
        </w:rPr>
        <w:t xml:space="preserve">      11.</w:t>
      </w:r>
      <w:r w:rsidR="00753D9F">
        <w:rPr>
          <w:rFonts w:ascii="Times New Roman" w:hAnsi="Times New Roman" w:cs="Times New Roman"/>
          <w:sz w:val="28"/>
          <w:szCs w:val="28"/>
          <w:lang w:eastAsia="zh-CN"/>
        </w:rPr>
        <w:t xml:space="preserve"> Доручити </w:t>
      </w:r>
      <w:r w:rsidRPr="00181B1E">
        <w:rPr>
          <w:rFonts w:ascii="Times New Roman" w:hAnsi="Times New Roman" w:cs="Times New Roman"/>
          <w:sz w:val="28"/>
          <w:szCs w:val="28"/>
          <w:lang w:eastAsia="zh-CN"/>
        </w:rPr>
        <w:t>керівнику</w:t>
      </w:r>
      <w:r w:rsidR="00753D9F">
        <w:rPr>
          <w:rFonts w:ascii="Times New Roman" w:hAnsi="Times New Roman" w:cs="Times New Roman"/>
          <w:sz w:val="28"/>
          <w:szCs w:val="28"/>
          <w:lang w:eastAsia="zh-CN"/>
        </w:rPr>
        <w:t xml:space="preserve"> </w:t>
      </w:r>
      <w:r w:rsidRPr="00181B1E">
        <w:rPr>
          <w:rFonts w:ascii="Times New Roman" w:hAnsi="Times New Roman" w:cs="Times New Roman"/>
          <w:sz w:val="28"/>
          <w:szCs w:val="28"/>
          <w:lang w:eastAsia="zh-CN"/>
        </w:rPr>
        <w:t xml:space="preserve">зазначеного </w:t>
      </w:r>
      <w:r w:rsidR="004335B5" w:rsidRPr="00181B1E">
        <w:rPr>
          <w:rFonts w:ascii="Times New Roman" w:hAnsi="Times New Roman" w:cs="Times New Roman"/>
          <w:sz w:val="28"/>
          <w:szCs w:val="28"/>
          <w:lang w:eastAsia="zh-CN"/>
        </w:rPr>
        <w:t>комунально</w:t>
      </w:r>
      <w:r w:rsidR="009C02DA">
        <w:rPr>
          <w:rFonts w:ascii="Times New Roman" w:hAnsi="Times New Roman" w:cs="Times New Roman"/>
          <w:sz w:val="28"/>
          <w:szCs w:val="28"/>
          <w:lang w:eastAsia="zh-CN"/>
        </w:rPr>
        <w:t>ї</w:t>
      </w:r>
      <w:r w:rsidR="004335B5" w:rsidRPr="00181B1E">
        <w:rPr>
          <w:rFonts w:ascii="Times New Roman" w:hAnsi="Times New Roman" w:cs="Times New Roman"/>
          <w:sz w:val="28"/>
          <w:szCs w:val="28"/>
          <w:lang w:eastAsia="zh-CN"/>
        </w:rPr>
        <w:t xml:space="preserve"> </w:t>
      </w:r>
      <w:r w:rsidR="009C02DA">
        <w:rPr>
          <w:rFonts w:ascii="Times New Roman" w:hAnsi="Times New Roman" w:cs="Times New Roman"/>
          <w:sz w:val="28"/>
          <w:szCs w:val="28"/>
          <w:lang w:eastAsia="zh-CN"/>
        </w:rPr>
        <w:t>установи</w:t>
      </w:r>
      <w:r w:rsidR="00753D9F">
        <w:rPr>
          <w:rFonts w:ascii="Times New Roman" w:hAnsi="Times New Roman" w:cs="Times New Roman"/>
          <w:sz w:val="28"/>
          <w:szCs w:val="28"/>
          <w:lang w:eastAsia="zh-CN"/>
        </w:rPr>
        <w:t xml:space="preserve">               </w:t>
      </w:r>
      <w:r w:rsidR="00FE060D" w:rsidRPr="00181B1E">
        <w:rPr>
          <w:rFonts w:ascii="Times New Roman" w:hAnsi="Times New Roman" w:cs="Times New Roman"/>
          <w:sz w:val="28"/>
          <w:szCs w:val="28"/>
          <w:lang w:eastAsia="zh-CN"/>
        </w:rPr>
        <w:t>Брицькій Н.О.</w:t>
      </w:r>
      <w:r w:rsidR="00753D9F">
        <w:rPr>
          <w:rFonts w:ascii="Times New Roman" w:hAnsi="Times New Roman" w:cs="Times New Roman"/>
          <w:sz w:val="28"/>
          <w:szCs w:val="28"/>
          <w:lang w:eastAsia="zh-CN"/>
        </w:rPr>
        <w:t>:</w:t>
      </w:r>
    </w:p>
    <w:p w:rsidR="00B24926" w:rsidRPr="00181B1E" w:rsidRDefault="00E74917" w:rsidP="00181B1E">
      <w:pPr>
        <w:pStyle w:val="a3"/>
        <w:jc w:val="both"/>
        <w:rPr>
          <w:rFonts w:ascii="Times New Roman" w:hAnsi="Times New Roman" w:cs="Times New Roman"/>
          <w:color w:val="000000"/>
          <w:sz w:val="28"/>
          <w:szCs w:val="28"/>
          <w:lang w:eastAsia="ru-RU"/>
        </w:rPr>
      </w:pPr>
      <w:r w:rsidRPr="00181B1E">
        <w:rPr>
          <w:rFonts w:ascii="Times New Roman" w:hAnsi="Times New Roman" w:cs="Times New Roman"/>
          <w:sz w:val="28"/>
          <w:szCs w:val="28"/>
          <w:lang w:eastAsia="zh-CN"/>
        </w:rPr>
        <w:t xml:space="preserve"> </w:t>
      </w:r>
      <w:r w:rsidR="00EE75C6">
        <w:rPr>
          <w:rFonts w:ascii="Times New Roman" w:hAnsi="Times New Roman" w:cs="Times New Roman"/>
          <w:sz w:val="28"/>
          <w:szCs w:val="28"/>
          <w:lang w:eastAsia="zh-CN"/>
        </w:rPr>
        <w:t xml:space="preserve">         </w:t>
      </w:r>
      <w:r w:rsidR="00B24926" w:rsidRPr="00181B1E">
        <w:rPr>
          <w:rFonts w:ascii="Times New Roman" w:hAnsi="Times New Roman" w:cs="Times New Roman"/>
          <w:sz w:val="28"/>
          <w:szCs w:val="28"/>
          <w:lang w:eastAsia="zh-CN"/>
        </w:rPr>
        <w:t>1</w:t>
      </w:r>
      <w:r w:rsidR="002A161F" w:rsidRPr="00181B1E">
        <w:rPr>
          <w:rFonts w:ascii="Times New Roman" w:hAnsi="Times New Roman" w:cs="Times New Roman"/>
          <w:sz w:val="28"/>
          <w:szCs w:val="28"/>
          <w:lang w:eastAsia="zh-CN"/>
        </w:rPr>
        <w:t>1</w:t>
      </w:r>
      <w:r w:rsidR="00B24926" w:rsidRPr="00181B1E">
        <w:rPr>
          <w:rFonts w:ascii="Times New Roman" w:hAnsi="Times New Roman" w:cs="Times New Roman"/>
          <w:sz w:val="28"/>
          <w:szCs w:val="28"/>
          <w:lang w:eastAsia="zh-CN"/>
        </w:rPr>
        <w:t>.1</w:t>
      </w:r>
      <w:r w:rsidR="00EE75C6">
        <w:rPr>
          <w:rFonts w:ascii="Times New Roman" w:hAnsi="Times New Roman" w:cs="Times New Roman"/>
          <w:sz w:val="28"/>
          <w:szCs w:val="28"/>
          <w:lang w:eastAsia="zh-CN"/>
        </w:rPr>
        <w:t>.</w:t>
      </w:r>
      <w:r w:rsidR="00B24926" w:rsidRPr="00181B1E">
        <w:rPr>
          <w:rFonts w:ascii="Times New Roman" w:hAnsi="Times New Roman" w:cs="Times New Roman"/>
          <w:sz w:val="28"/>
          <w:szCs w:val="28"/>
          <w:lang w:eastAsia="zh-CN"/>
        </w:rPr>
        <w:t xml:space="preserve"> </w:t>
      </w:r>
      <w:r w:rsidR="00B24926" w:rsidRPr="00181B1E">
        <w:rPr>
          <w:rFonts w:ascii="Times New Roman" w:hAnsi="Times New Roman" w:cs="Times New Roman"/>
          <w:color w:val="000000"/>
          <w:sz w:val="28"/>
          <w:szCs w:val="28"/>
          <w:lang w:eastAsia="ru-RU"/>
        </w:rPr>
        <w:t xml:space="preserve">з урахуванням затвердженої структури та граничної чисельності працівників </w:t>
      </w:r>
      <w:r w:rsidR="004425DF">
        <w:rPr>
          <w:rFonts w:ascii="Times New Roman" w:hAnsi="Times New Roman" w:cs="Times New Roman"/>
          <w:color w:val="000000"/>
          <w:sz w:val="28"/>
          <w:szCs w:val="28"/>
          <w:lang w:eastAsia="ru-RU"/>
        </w:rPr>
        <w:t>установи</w:t>
      </w:r>
      <w:r w:rsidR="00B24926" w:rsidRPr="00181B1E">
        <w:rPr>
          <w:rFonts w:ascii="Times New Roman" w:hAnsi="Times New Roman" w:cs="Times New Roman"/>
          <w:color w:val="000000"/>
          <w:sz w:val="28"/>
          <w:szCs w:val="28"/>
          <w:lang w:eastAsia="ru-RU"/>
        </w:rPr>
        <w:t xml:space="preserve"> в</w:t>
      </w:r>
      <w:r w:rsidR="00FE060D" w:rsidRPr="00181B1E">
        <w:rPr>
          <w:rFonts w:ascii="Times New Roman" w:hAnsi="Times New Roman" w:cs="Times New Roman"/>
          <w:color w:val="000000"/>
          <w:sz w:val="28"/>
          <w:szCs w:val="28"/>
          <w:lang w:eastAsia="ru-RU"/>
        </w:rPr>
        <w:t>н</w:t>
      </w:r>
      <w:r w:rsidR="00B24926" w:rsidRPr="00181B1E">
        <w:rPr>
          <w:rFonts w:ascii="Times New Roman" w:hAnsi="Times New Roman" w:cs="Times New Roman"/>
          <w:color w:val="000000"/>
          <w:sz w:val="28"/>
          <w:szCs w:val="28"/>
          <w:lang w:eastAsia="ru-RU"/>
        </w:rPr>
        <w:t>ести зміни до  штатного розпису установи  та ввести його в дію через два місяці з моменту попередження праців</w:t>
      </w:r>
      <w:r w:rsidR="00226373" w:rsidRPr="00181B1E">
        <w:rPr>
          <w:rFonts w:ascii="Times New Roman" w:hAnsi="Times New Roman" w:cs="Times New Roman"/>
          <w:color w:val="000000"/>
          <w:sz w:val="28"/>
          <w:szCs w:val="28"/>
          <w:lang w:eastAsia="ru-RU"/>
        </w:rPr>
        <w:t>ників про майбутнє вивільнення;</w:t>
      </w:r>
    </w:p>
    <w:p w:rsidR="00B24926" w:rsidRPr="00181B1E" w:rsidRDefault="00753D9F" w:rsidP="00181B1E">
      <w:pPr>
        <w:pStyle w:val="a3"/>
        <w:jc w:val="both"/>
        <w:rPr>
          <w:rFonts w:ascii="Times New Roman" w:hAnsi="Times New Roman" w:cs="Times New Roman"/>
          <w:sz w:val="28"/>
          <w:szCs w:val="28"/>
          <w:lang w:eastAsia="zh-CN"/>
        </w:rPr>
      </w:pPr>
      <w:r>
        <w:rPr>
          <w:rFonts w:ascii="Times New Roman" w:hAnsi="Times New Roman" w:cs="Times New Roman"/>
          <w:sz w:val="28"/>
          <w:szCs w:val="28"/>
          <w:lang w:eastAsia="zh-CN"/>
        </w:rPr>
        <w:t xml:space="preserve"> </w:t>
      </w:r>
      <w:r>
        <w:rPr>
          <w:rFonts w:ascii="Times New Roman" w:hAnsi="Times New Roman" w:cs="Times New Roman"/>
          <w:sz w:val="28"/>
          <w:szCs w:val="28"/>
          <w:lang w:eastAsia="zh-CN"/>
        </w:rPr>
        <w:tab/>
      </w:r>
      <w:r w:rsidR="000332EC" w:rsidRPr="00181B1E">
        <w:rPr>
          <w:rFonts w:ascii="Times New Roman" w:hAnsi="Times New Roman" w:cs="Times New Roman"/>
          <w:sz w:val="28"/>
          <w:szCs w:val="28"/>
          <w:lang w:eastAsia="zh-CN"/>
        </w:rPr>
        <w:t>1</w:t>
      </w:r>
      <w:r w:rsidR="002A161F" w:rsidRPr="00181B1E">
        <w:rPr>
          <w:rFonts w:ascii="Times New Roman" w:hAnsi="Times New Roman" w:cs="Times New Roman"/>
          <w:sz w:val="28"/>
          <w:szCs w:val="28"/>
          <w:lang w:eastAsia="zh-CN"/>
        </w:rPr>
        <w:t>1</w:t>
      </w:r>
      <w:r w:rsidR="00226373" w:rsidRPr="00181B1E">
        <w:rPr>
          <w:rFonts w:ascii="Times New Roman" w:hAnsi="Times New Roman" w:cs="Times New Roman"/>
          <w:sz w:val="28"/>
          <w:szCs w:val="28"/>
          <w:lang w:eastAsia="zh-CN"/>
        </w:rPr>
        <w:t>.</w:t>
      </w:r>
      <w:r w:rsidR="00FE060D" w:rsidRPr="00181B1E">
        <w:rPr>
          <w:rFonts w:ascii="Times New Roman" w:hAnsi="Times New Roman" w:cs="Times New Roman"/>
          <w:sz w:val="28"/>
          <w:szCs w:val="28"/>
          <w:lang w:eastAsia="zh-CN"/>
        </w:rPr>
        <w:t>2</w:t>
      </w:r>
      <w:r w:rsidR="00EE75C6">
        <w:rPr>
          <w:rFonts w:ascii="Times New Roman" w:hAnsi="Times New Roman" w:cs="Times New Roman"/>
          <w:sz w:val="28"/>
          <w:szCs w:val="28"/>
          <w:lang w:eastAsia="zh-CN"/>
        </w:rPr>
        <w:t>.</w:t>
      </w:r>
      <w:r w:rsidR="00E74917" w:rsidRPr="00181B1E">
        <w:rPr>
          <w:rFonts w:ascii="Times New Roman" w:hAnsi="Times New Roman" w:cs="Times New Roman"/>
          <w:sz w:val="28"/>
          <w:szCs w:val="28"/>
          <w:lang w:eastAsia="zh-CN"/>
        </w:rPr>
        <w:t xml:space="preserve"> </w:t>
      </w:r>
      <w:r w:rsidR="00830E1C" w:rsidRPr="00181B1E">
        <w:rPr>
          <w:rFonts w:ascii="Times New Roman" w:hAnsi="Times New Roman" w:cs="Times New Roman"/>
          <w:color w:val="000000"/>
          <w:sz w:val="28"/>
          <w:szCs w:val="28"/>
          <w:lang w:eastAsia="ru-RU"/>
        </w:rPr>
        <w:t xml:space="preserve">у відповідності до вимог чинного законодавства  України не пізніше ніж  за два місяці попередити працівників установи  про </w:t>
      </w:r>
      <w:r w:rsidR="00AE5560" w:rsidRPr="00181B1E">
        <w:rPr>
          <w:rFonts w:ascii="Times New Roman" w:hAnsi="Times New Roman" w:cs="Times New Roman"/>
          <w:color w:val="000000"/>
          <w:sz w:val="28"/>
          <w:szCs w:val="28"/>
          <w:lang w:eastAsia="ru-RU"/>
        </w:rPr>
        <w:t xml:space="preserve"> можливе </w:t>
      </w:r>
      <w:r w:rsidR="00830E1C" w:rsidRPr="00181B1E">
        <w:rPr>
          <w:rFonts w:ascii="Times New Roman" w:hAnsi="Times New Roman" w:cs="Times New Roman"/>
          <w:color w:val="000000"/>
          <w:sz w:val="28"/>
          <w:szCs w:val="28"/>
          <w:lang w:eastAsia="ru-RU"/>
        </w:rPr>
        <w:t xml:space="preserve">майбутнє вивільнення у зв’язку із </w:t>
      </w:r>
      <w:r w:rsidR="00FE060D" w:rsidRPr="00181B1E">
        <w:rPr>
          <w:rFonts w:ascii="Times New Roman" w:hAnsi="Times New Roman" w:cs="Times New Roman"/>
          <w:color w:val="000000"/>
          <w:sz w:val="28"/>
          <w:szCs w:val="28"/>
          <w:lang w:eastAsia="ru-RU"/>
        </w:rPr>
        <w:t xml:space="preserve"> </w:t>
      </w:r>
      <w:r w:rsidR="00830E1C" w:rsidRPr="00181B1E">
        <w:rPr>
          <w:rFonts w:ascii="Times New Roman" w:hAnsi="Times New Roman" w:cs="Times New Roman"/>
          <w:color w:val="000000"/>
          <w:sz w:val="28"/>
          <w:szCs w:val="28"/>
          <w:lang w:eastAsia="ru-RU"/>
        </w:rPr>
        <w:t>скороченням штатних посад</w:t>
      </w:r>
      <w:r w:rsidR="00AA0A6D" w:rsidRPr="00181B1E">
        <w:rPr>
          <w:rFonts w:ascii="Times New Roman" w:hAnsi="Times New Roman" w:cs="Times New Roman"/>
          <w:color w:val="000000"/>
          <w:sz w:val="28"/>
          <w:szCs w:val="28"/>
          <w:lang w:eastAsia="ru-RU"/>
        </w:rPr>
        <w:t xml:space="preserve"> та зміною істотних умов праці</w:t>
      </w:r>
      <w:r w:rsidR="00226373" w:rsidRPr="00181B1E">
        <w:rPr>
          <w:rFonts w:ascii="Times New Roman" w:hAnsi="Times New Roman" w:cs="Times New Roman"/>
          <w:color w:val="000000"/>
          <w:sz w:val="28"/>
          <w:szCs w:val="28"/>
          <w:lang w:eastAsia="ru-RU"/>
        </w:rPr>
        <w:t>;</w:t>
      </w:r>
    </w:p>
    <w:p w:rsidR="002A161F" w:rsidRPr="00181B1E" w:rsidRDefault="002A161F" w:rsidP="00181B1E">
      <w:pPr>
        <w:pStyle w:val="a3"/>
        <w:jc w:val="both"/>
        <w:rPr>
          <w:rFonts w:ascii="Times New Roman" w:hAnsi="Times New Roman" w:cs="Times New Roman"/>
          <w:sz w:val="28"/>
          <w:szCs w:val="28"/>
          <w:lang w:eastAsia="ru-RU"/>
        </w:rPr>
      </w:pPr>
      <w:r w:rsidRPr="00181B1E">
        <w:rPr>
          <w:rFonts w:ascii="Times New Roman" w:hAnsi="Times New Roman" w:cs="Times New Roman"/>
          <w:color w:val="FF0000"/>
          <w:sz w:val="28"/>
          <w:szCs w:val="28"/>
          <w:lang w:eastAsia="zh-CN"/>
        </w:rPr>
        <w:t xml:space="preserve">          </w:t>
      </w:r>
      <w:r w:rsidRPr="00181B1E">
        <w:rPr>
          <w:rFonts w:ascii="Times New Roman" w:hAnsi="Times New Roman" w:cs="Times New Roman"/>
          <w:sz w:val="28"/>
          <w:szCs w:val="28"/>
          <w:lang w:eastAsia="zh-CN"/>
        </w:rPr>
        <w:t>11.3</w:t>
      </w:r>
      <w:r w:rsidR="00EE75C6">
        <w:rPr>
          <w:rFonts w:ascii="Times New Roman" w:hAnsi="Times New Roman" w:cs="Times New Roman"/>
          <w:sz w:val="28"/>
          <w:szCs w:val="28"/>
          <w:lang w:eastAsia="zh-CN"/>
        </w:rPr>
        <w:t>.</w:t>
      </w:r>
      <w:r w:rsidR="0089403E" w:rsidRPr="00181B1E">
        <w:rPr>
          <w:rFonts w:ascii="Times New Roman" w:hAnsi="Times New Roman" w:cs="Times New Roman"/>
          <w:sz w:val="28"/>
          <w:szCs w:val="28"/>
          <w:lang w:eastAsia="zh-CN"/>
        </w:rPr>
        <w:t xml:space="preserve"> </w:t>
      </w:r>
      <w:r w:rsidRPr="00181B1E">
        <w:rPr>
          <w:rFonts w:ascii="Times New Roman" w:hAnsi="Times New Roman" w:cs="Times New Roman"/>
          <w:sz w:val="28"/>
          <w:szCs w:val="28"/>
          <w:lang w:eastAsia="ru-RU"/>
        </w:rPr>
        <w:t xml:space="preserve">забезпечити подання документів для проведення державної реєстрації змін до  </w:t>
      </w:r>
      <w:r w:rsidR="007E74ED" w:rsidRPr="00181B1E">
        <w:rPr>
          <w:rFonts w:ascii="Times New Roman" w:hAnsi="Times New Roman" w:cs="Times New Roman"/>
          <w:sz w:val="28"/>
          <w:szCs w:val="28"/>
          <w:lang w:eastAsia="ru-RU"/>
        </w:rPr>
        <w:t>установчих документів</w:t>
      </w:r>
      <w:r w:rsidRPr="00181B1E">
        <w:rPr>
          <w:rFonts w:ascii="Times New Roman" w:hAnsi="Times New Roman" w:cs="Times New Roman"/>
          <w:sz w:val="28"/>
          <w:szCs w:val="28"/>
          <w:lang w:eastAsia="ru-RU"/>
        </w:rPr>
        <w:t xml:space="preserve"> в установлений термін відповідно до чинного законодавства</w:t>
      </w:r>
      <w:r w:rsidR="005D1FB4">
        <w:rPr>
          <w:rFonts w:ascii="Times New Roman" w:hAnsi="Times New Roman" w:cs="Times New Roman"/>
          <w:sz w:val="28"/>
          <w:szCs w:val="28"/>
          <w:lang w:eastAsia="ru-RU"/>
        </w:rPr>
        <w:t>, але не раніше завершення процедури припинення Центру соціальних служб</w:t>
      </w:r>
      <w:r w:rsidR="005D1FB4" w:rsidRPr="005D1FB4">
        <w:rPr>
          <w:rFonts w:ascii="Times New Roman" w:eastAsia="Calibri" w:hAnsi="Times New Roman" w:cs="Times New Roman"/>
          <w:sz w:val="28"/>
          <w:szCs w:val="28"/>
        </w:rPr>
        <w:t xml:space="preserve"> </w:t>
      </w:r>
      <w:r w:rsidR="005D1FB4" w:rsidRPr="00181B1E">
        <w:rPr>
          <w:rFonts w:ascii="Times New Roman" w:eastAsia="Calibri" w:hAnsi="Times New Roman" w:cs="Times New Roman"/>
          <w:sz w:val="28"/>
          <w:szCs w:val="28"/>
        </w:rPr>
        <w:t>Савранської селищної ради Одеської області.</w:t>
      </w:r>
      <w:r w:rsidR="005D1FB4" w:rsidRPr="00181B1E">
        <w:rPr>
          <w:rFonts w:ascii="Times New Roman" w:hAnsi="Times New Roman" w:cs="Times New Roman"/>
          <w:sz w:val="28"/>
          <w:szCs w:val="28"/>
          <w:lang w:eastAsia="ru-RU"/>
        </w:rPr>
        <w:t xml:space="preserve">  </w:t>
      </w:r>
    </w:p>
    <w:p w:rsidR="00E74917" w:rsidRPr="00181B1E" w:rsidRDefault="00E74917" w:rsidP="00181B1E">
      <w:pPr>
        <w:pStyle w:val="a3"/>
        <w:jc w:val="both"/>
        <w:rPr>
          <w:rFonts w:ascii="Times New Roman" w:hAnsi="Times New Roman" w:cs="Times New Roman"/>
          <w:sz w:val="28"/>
          <w:szCs w:val="28"/>
          <w:lang w:eastAsia="zh-CN"/>
        </w:rPr>
      </w:pPr>
      <w:r w:rsidRPr="00181B1E">
        <w:rPr>
          <w:rFonts w:ascii="Times New Roman" w:hAnsi="Times New Roman" w:cs="Times New Roman"/>
          <w:sz w:val="28"/>
          <w:szCs w:val="28"/>
          <w:lang w:eastAsia="zh-CN"/>
        </w:rPr>
        <w:t>1</w:t>
      </w:r>
      <w:r w:rsidR="002A161F" w:rsidRPr="00181B1E">
        <w:rPr>
          <w:rFonts w:ascii="Times New Roman" w:hAnsi="Times New Roman" w:cs="Times New Roman"/>
          <w:sz w:val="28"/>
          <w:szCs w:val="28"/>
          <w:lang w:eastAsia="zh-CN"/>
        </w:rPr>
        <w:t>2</w:t>
      </w:r>
      <w:r w:rsidRPr="00181B1E">
        <w:rPr>
          <w:rFonts w:ascii="Times New Roman" w:hAnsi="Times New Roman" w:cs="Times New Roman"/>
          <w:sz w:val="28"/>
          <w:szCs w:val="28"/>
          <w:lang w:eastAsia="zh-CN"/>
        </w:rPr>
        <w:t xml:space="preserve">. </w:t>
      </w:r>
      <w:r w:rsidR="00E80131" w:rsidRPr="00181B1E">
        <w:rPr>
          <w:rFonts w:ascii="Times New Roman" w:hAnsi="Times New Roman" w:cs="Times New Roman"/>
          <w:color w:val="303030"/>
          <w:sz w:val="28"/>
          <w:szCs w:val="28"/>
          <w:bdr w:val="none" w:sz="0" w:space="0" w:color="auto" w:frame="1"/>
          <w:lang w:eastAsia="uk-UA"/>
        </w:rPr>
        <w:t xml:space="preserve"> Контроль за виконанням цього  рішення  покласти на постійну комісію  селищної ради з питань соціального  захисту населення, освіти, культури,  молоді,  фізкультури і спорту.</w:t>
      </w:r>
    </w:p>
    <w:p w:rsidR="00E74917" w:rsidRPr="00181B1E" w:rsidRDefault="00E74917" w:rsidP="00181B1E">
      <w:pPr>
        <w:pStyle w:val="a3"/>
        <w:jc w:val="both"/>
        <w:rPr>
          <w:rFonts w:ascii="Times New Roman" w:hAnsi="Times New Roman" w:cs="Times New Roman"/>
          <w:sz w:val="28"/>
          <w:szCs w:val="28"/>
          <w:lang w:eastAsia="uk-UA"/>
        </w:rPr>
      </w:pPr>
    </w:p>
    <w:p w:rsidR="00E74917" w:rsidRDefault="00E74917" w:rsidP="00181B1E">
      <w:pPr>
        <w:pStyle w:val="a3"/>
        <w:jc w:val="both"/>
        <w:rPr>
          <w:rFonts w:ascii="Times New Roman" w:hAnsi="Times New Roman" w:cs="Times New Roman"/>
          <w:sz w:val="28"/>
          <w:szCs w:val="28"/>
          <w:lang w:eastAsia="uk-UA"/>
        </w:rPr>
      </w:pPr>
    </w:p>
    <w:p w:rsidR="00EE75C6" w:rsidRPr="00181B1E" w:rsidRDefault="00EE75C6" w:rsidP="00181B1E">
      <w:pPr>
        <w:pStyle w:val="a3"/>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Селищний голова </w:t>
      </w:r>
      <w:r>
        <w:rPr>
          <w:rFonts w:ascii="Times New Roman" w:hAnsi="Times New Roman" w:cs="Times New Roman"/>
          <w:sz w:val="28"/>
          <w:szCs w:val="28"/>
          <w:lang w:eastAsia="uk-UA"/>
        </w:rPr>
        <w:tab/>
      </w:r>
      <w:r>
        <w:rPr>
          <w:rFonts w:ascii="Times New Roman" w:hAnsi="Times New Roman" w:cs="Times New Roman"/>
          <w:sz w:val="28"/>
          <w:szCs w:val="28"/>
          <w:lang w:eastAsia="uk-UA"/>
        </w:rPr>
        <w:tab/>
      </w:r>
      <w:r>
        <w:rPr>
          <w:rFonts w:ascii="Times New Roman" w:hAnsi="Times New Roman" w:cs="Times New Roman"/>
          <w:sz w:val="28"/>
          <w:szCs w:val="28"/>
          <w:lang w:eastAsia="uk-UA"/>
        </w:rPr>
        <w:tab/>
      </w:r>
      <w:r>
        <w:rPr>
          <w:rFonts w:ascii="Times New Roman" w:hAnsi="Times New Roman" w:cs="Times New Roman"/>
          <w:sz w:val="28"/>
          <w:szCs w:val="28"/>
          <w:lang w:eastAsia="uk-UA"/>
        </w:rPr>
        <w:tab/>
      </w:r>
      <w:r>
        <w:rPr>
          <w:rFonts w:ascii="Times New Roman" w:hAnsi="Times New Roman" w:cs="Times New Roman"/>
          <w:sz w:val="28"/>
          <w:szCs w:val="28"/>
          <w:lang w:eastAsia="uk-UA"/>
        </w:rPr>
        <w:tab/>
        <w:t xml:space="preserve">   </w:t>
      </w:r>
      <w:r>
        <w:rPr>
          <w:rFonts w:ascii="Times New Roman" w:hAnsi="Times New Roman" w:cs="Times New Roman"/>
          <w:sz w:val="28"/>
          <w:szCs w:val="28"/>
          <w:lang w:eastAsia="uk-UA"/>
        </w:rPr>
        <w:tab/>
        <w:t>Сергій ДУЖІЙ</w:t>
      </w:r>
    </w:p>
    <w:sectPr w:rsidR="00EE75C6" w:rsidRPr="00181B1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5C22"/>
    <w:rsid w:val="000332EC"/>
    <w:rsid w:val="000D4FE8"/>
    <w:rsid w:val="001177DC"/>
    <w:rsid w:val="00181B1E"/>
    <w:rsid w:val="00226373"/>
    <w:rsid w:val="002A1000"/>
    <w:rsid w:val="002A161F"/>
    <w:rsid w:val="003A5F56"/>
    <w:rsid w:val="003C2A06"/>
    <w:rsid w:val="003C6D03"/>
    <w:rsid w:val="004335B5"/>
    <w:rsid w:val="004425DF"/>
    <w:rsid w:val="004C7684"/>
    <w:rsid w:val="00530E94"/>
    <w:rsid w:val="00575C22"/>
    <w:rsid w:val="005D1FB4"/>
    <w:rsid w:val="00753D9F"/>
    <w:rsid w:val="007E74ED"/>
    <w:rsid w:val="00830E1C"/>
    <w:rsid w:val="0089403E"/>
    <w:rsid w:val="009C02DA"/>
    <w:rsid w:val="009D56C1"/>
    <w:rsid w:val="00AA0A6D"/>
    <w:rsid w:val="00AA538E"/>
    <w:rsid w:val="00AE5560"/>
    <w:rsid w:val="00B004AD"/>
    <w:rsid w:val="00B24926"/>
    <w:rsid w:val="00D446B0"/>
    <w:rsid w:val="00D538AF"/>
    <w:rsid w:val="00E44B55"/>
    <w:rsid w:val="00E74917"/>
    <w:rsid w:val="00E80131"/>
    <w:rsid w:val="00EE75C6"/>
    <w:rsid w:val="00EF1606"/>
    <w:rsid w:val="00F070BC"/>
    <w:rsid w:val="00F72744"/>
    <w:rsid w:val="00FA2A8C"/>
    <w:rsid w:val="00FE0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81B1E"/>
    <w:pPr>
      <w:spacing w:after="0" w:line="240" w:lineRule="auto"/>
    </w:pPr>
    <w:rPr>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81B1E"/>
    <w:pPr>
      <w:spacing w:after="0" w:line="240" w:lineRule="auto"/>
    </w:pPr>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02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888</Words>
  <Characters>5067</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2021-05-31T07:29:00Z</cp:lastPrinted>
  <dcterms:created xsi:type="dcterms:W3CDTF">2021-05-27T14:30:00Z</dcterms:created>
  <dcterms:modified xsi:type="dcterms:W3CDTF">2021-05-31T07:57:00Z</dcterms:modified>
</cp:coreProperties>
</file>